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1797" w14:textId="69F88B90" w:rsidR="00BF0E8C" w:rsidRDefault="00BF0E8C">
      <w:r>
        <w:rPr>
          <w:noProof/>
          <w:lang w:eastAsia="en-GB"/>
        </w:rPr>
        <mc:AlternateContent>
          <mc:Choice Requires="wps">
            <w:drawing>
              <wp:anchor distT="0" distB="0" distL="114300" distR="114300" simplePos="0" relativeHeight="251659264" behindDoc="0" locked="0" layoutInCell="1" allowOverlap="1" wp14:anchorId="14E0A838" wp14:editId="0EC1E2BB">
                <wp:simplePos x="0" y="0"/>
                <wp:positionH relativeFrom="margin">
                  <wp:align>left</wp:align>
                </wp:positionH>
                <wp:positionV relativeFrom="paragraph">
                  <wp:posOffset>167640</wp:posOffset>
                </wp:positionV>
                <wp:extent cx="3566160" cy="3479800"/>
                <wp:effectExtent l="0" t="0" r="0" b="6350"/>
                <wp:wrapNone/>
                <wp:docPr id="1" name="Rectangle 1"/>
                <wp:cNvGraphicFramePr/>
                <a:graphic xmlns:a="http://schemas.openxmlformats.org/drawingml/2006/main">
                  <a:graphicData uri="http://schemas.microsoft.com/office/word/2010/wordprocessingShape">
                    <wps:wsp>
                      <wps:cNvSpPr/>
                      <wps:spPr>
                        <a:xfrm>
                          <a:off x="0" y="0"/>
                          <a:ext cx="3566160" cy="3479800"/>
                        </a:xfrm>
                        <a:prstGeom prst="rect">
                          <a:avLst/>
                        </a:prstGeom>
                        <a:solidFill>
                          <a:srgbClr val="00A4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6957C" w14:textId="77777777" w:rsidR="00A721FF" w:rsidRDefault="00A721FF" w:rsidP="00AD2C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0A838" id="Rectangle 1" o:spid="_x0000_s1026" style="position:absolute;margin-left:0;margin-top:13.2pt;width:280.8pt;height:27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" fillcolor="#00a499" stroked="f" strokeweight="1pt">
                <v:textbox>
                  <w:txbxContent>
                    <w:p w14:paraId="16A6957C" w14:textId="77777777" w:rsidR="00A721FF" w:rsidRDefault="00A721FF" w:rsidP="00AD2CB7">
                      <w:pPr>
                        <w:jc w:val="center"/>
                      </w:pPr>
                    </w:p>
                  </w:txbxContent>
                </v:textbox>
                <w10:wrap anchorx="margin"/>
              </v:rect>
            </w:pict>
          </mc:Fallback>
        </mc:AlternateContent>
      </w:r>
    </w:p>
    <w:p w14:paraId="68CFD3F4" w14:textId="7A035ABC" w:rsidR="00BF0E8C" w:rsidRDefault="0016095B">
      <w:r>
        <w:rPr>
          <w:noProof/>
          <w:lang w:eastAsia="en-GB"/>
        </w:rPr>
        <mc:AlternateContent>
          <mc:Choice Requires="wps">
            <w:drawing>
              <wp:anchor distT="45720" distB="45720" distL="114300" distR="114300" simplePos="0" relativeHeight="251661312" behindDoc="0" locked="0" layoutInCell="1" allowOverlap="1" wp14:anchorId="2EF293C1" wp14:editId="21CDBD3B">
                <wp:simplePos x="0" y="0"/>
                <wp:positionH relativeFrom="margin">
                  <wp:posOffset>215900</wp:posOffset>
                </wp:positionH>
                <wp:positionV relativeFrom="paragraph">
                  <wp:posOffset>513080</wp:posOffset>
                </wp:positionV>
                <wp:extent cx="5219700" cy="160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600200"/>
                        </a:xfrm>
                        <a:prstGeom prst="rect">
                          <a:avLst/>
                        </a:prstGeom>
                        <a:solidFill>
                          <a:schemeClr val="accent1">
                            <a:lumMod val="75000"/>
                          </a:schemeClr>
                        </a:solidFill>
                        <a:ln w="9525">
                          <a:noFill/>
                          <a:miter lim="800000"/>
                          <a:headEnd/>
                          <a:tailEnd/>
                        </a:ln>
                      </wps:spPr>
                      <wps:txbx>
                        <w:txbxContent>
                          <w:p w14:paraId="0C5B55EC" w14:textId="77777777" w:rsidR="00A721FF" w:rsidRPr="00BA1364" w:rsidRDefault="00A721FF" w:rsidP="00071533">
                            <w:pPr>
                              <w:spacing w:after="0" w:line="240" w:lineRule="auto"/>
                              <w:rPr>
                                <w:rFonts w:ascii="Arial" w:hAnsi="Arial" w:cs="Arial"/>
                                <w:b/>
                                <w:i/>
                                <w:color w:val="FFFFFF" w:themeColor="background1"/>
                                <w:sz w:val="48"/>
                                <w:szCs w:val="48"/>
                              </w:rPr>
                            </w:pPr>
                            <w:r w:rsidRPr="00BA1364">
                              <w:rPr>
                                <w:rFonts w:ascii="Arial" w:hAnsi="Arial" w:cs="Arial"/>
                                <w:b/>
                                <w:i/>
                                <w:color w:val="FFFFFF" w:themeColor="background1"/>
                                <w:sz w:val="48"/>
                                <w:szCs w:val="48"/>
                              </w:rPr>
                              <w:t xml:space="preserve">Core Therapies </w:t>
                            </w:r>
                          </w:p>
                          <w:p w14:paraId="4F57084A" w14:textId="2D74D300" w:rsidR="00A721FF" w:rsidRPr="00DA08B5" w:rsidRDefault="00A721FF" w:rsidP="00071533">
                            <w:pPr>
                              <w:spacing w:after="0" w:line="240" w:lineRule="auto"/>
                              <w:rPr>
                                <w:rFonts w:ascii="Arial" w:hAnsi="Arial" w:cs="Arial"/>
                                <w:color w:val="FFFFFF" w:themeColor="background1"/>
                                <w:sz w:val="44"/>
                                <w:szCs w:val="44"/>
                              </w:rPr>
                            </w:pPr>
                            <w:r>
                              <w:rPr>
                                <w:rFonts w:ascii="Arial" w:hAnsi="Arial" w:cs="Arial"/>
                                <w:color w:val="FFFFFF" w:themeColor="background1"/>
                                <w:sz w:val="44"/>
                                <w:szCs w:val="44"/>
                              </w:rPr>
                              <w:t xml:space="preserve">(Integrated Occupational therapy and </w:t>
                            </w:r>
                            <w:r w:rsidR="00D34A12">
                              <w:rPr>
                                <w:rFonts w:ascii="Arial" w:hAnsi="Arial" w:cs="Arial"/>
                                <w:color w:val="FFFFFF" w:themeColor="background1"/>
                                <w:sz w:val="44"/>
                                <w:szCs w:val="44"/>
                              </w:rPr>
                              <w:t>P</w:t>
                            </w:r>
                            <w:r>
                              <w:rPr>
                                <w:rFonts w:ascii="Arial" w:hAnsi="Arial" w:cs="Arial"/>
                                <w:color w:val="FFFFFF" w:themeColor="background1"/>
                                <w:sz w:val="44"/>
                                <w:szCs w:val="44"/>
                              </w:rPr>
                              <w:t>hysiotherapy teams)</w:t>
                            </w:r>
                          </w:p>
                          <w:p w14:paraId="36F00EC1" w14:textId="5074C1D3" w:rsidR="00A721FF" w:rsidRPr="0016095B" w:rsidRDefault="00A721FF" w:rsidP="00071533">
                            <w:pPr>
                              <w:spacing w:after="0" w:line="240" w:lineRule="auto"/>
                              <w:rPr>
                                <w:rFonts w:ascii="Arial Bold" w:hAnsi="Arial Bold" w:cs="Arial"/>
                                <w:b/>
                                <w:i/>
                                <w:color w:val="A8D08D" w:themeColor="accent6" w:themeTint="99"/>
                                <w:sz w:val="56"/>
                                <w:szCs w:val="40"/>
                              </w:rPr>
                            </w:pPr>
                            <w:r>
                              <w:rPr>
                                <w:rFonts w:ascii="Arial Bold" w:hAnsi="Arial Bold" w:cs="Arial"/>
                                <w:b/>
                                <w:i/>
                                <w:color w:val="A8D08D" w:themeColor="accent6" w:themeTint="99"/>
                                <w:sz w:val="56"/>
                                <w:szCs w:val="40"/>
                              </w:rPr>
                              <w:t>Student Handbook 2022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F293C1" id="_x0000_t202" coordsize="21600,21600" o:spt="202" path="m,l,21600r21600,l21600,xe">
                <v:stroke joinstyle="miter"/>
                <v:path gradientshapeok="t" o:connecttype="rect"/>
              </v:shapetype>
              <v:shape id="Text Box 2" o:spid="_x0000_s1027" type="#_x0000_t202" style="position:absolute;margin-left:17pt;margin-top:40.4pt;width:411pt;height:12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" fillcolor="#2f5496 [2404]" stroked="f">
                <v:textbox>
                  <w:txbxContent>
                    <w:p w14:paraId="0C5B55EC" w14:textId="77777777" w:rsidR="00A721FF" w:rsidRPr="00BA1364" w:rsidRDefault="00A721FF" w:rsidP="00071533">
                      <w:pPr>
                        <w:spacing w:after="0" w:line="240" w:lineRule="auto"/>
                        <w:rPr>
                          <w:rFonts w:ascii="Arial" w:hAnsi="Arial" w:cs="Arial"/>
                          <w:b/>
                          <w:i/>
                          <w:color w:val="FFFFFF" w:themeColor="background1"/>
                          <w:sz w:val="48"/>
                          <w:szCs w:val="48"/>
                        </w:rPr>
                      </w:pPr>
                      <w:r w:rsidRPr="00BA1364">
                        <w:rPr>
                          <w:rFonts w:ascii="Arial" w:hAnsi="Arial" w:cs="Arial"/>
                          <w:b/>
                          <w:i/>
                          <w:color w:val="FFFFFF" w:themeColor="background1"/>
                          <w:sz w:val="48"/>
                          <w:szCs w:val="48"/>
                        </w:rPr>
                        <w:t xml:space="preserve">Core Therapies </w:t>
                      </w:r>
                    </w:p>
                    <w:p w14:paraId="4F57084A" w14:textId="2D74D300" w:rsidR="00A721FF" w:rsidRPr="00DA08B5" w:rsidRDefault="00A721FF" w:rsidP="00071533">
                      <w:pPr>
                        <w:spacing w:after="0" w:line="240" w:lineRule="auto"/>
                        <w:rPr>
                          <w:rFonts w:ascii="Arial" w:hAnsi="Arial" w:cs="Arial"/>
                          <w:color w:val="FFFFFF" w:themeColor="background1"/>
                          <w:sz w:val="44"/>
                          <w:szCs w:val="44"/>
                        </w:rPr>
                      </w:pPr>
                      <w:r>
                        <w:rPr>
                          <w:rFonts w:ascii="Arial" w:hAnsi="Arial" w:cs="Arial"/>
                          <w:color w:val="FFFFFF" w:themeColor="background1"/>
                          <w:sz w:val="44"/>
                          <w:szCs w:val="44"/>
                        </w:rPr>
                        <w:t xml:space="preserve">(Integrated Occupational therapy and </w:t>
                      </w:r>
                      <w:r w:rsidR="00D34A12">
                        <w:rPr>
                          <w:rFonts w:ascii="Arial" w:hAnsi="Arial" w:cs="Arial"/>
                          <w:color w:val="FFFFFF" w:themeColor="background1"/>
                          <w:sz w:val="44"/>
                          <w:szCs w:val="44"/>
                        </w:rPr>
                        <w:t>P</w:t>
                      </w:r>
                      <w:r>
                        <w:rPr>
                          <w:rFonts w:ascii="Arial" w:hAnsi="Arial" w:cs="Arial"/>
                          <w:color w:val="FFFFFF" w:themeColor="background1"/>
                          <w:sz w:val="44"/>
                          <w:szCs w:val="44"/>
                        </w:rPr>
                        <w:t>hysiotherapy teams)</w:t>
                      </w:r>
                    </w:p>
                    <w:p w14:paraId="36F00EC1" w14:textId="5074C1D3" w:rsidR="00A721FF" w:rsidRPr="0016095B" w:rsidRDefault="00A721FF" w:rsidP="00071533">
                      <w:pPr>
                        <w:spacing w:after="0" w:line="240" w:lineRule="auto"/>
                        <w:rPr>
                          <w:rFonts w:ascii="Arial Bold" w:hAnsi="Arial Bold" w:cs="Arial"/>
                          <w:b/>
                          <w:i/>
                          <w:color w:val="A8D08D" w:themeColor="accent6" w:themeTint="99"/>
                          <w:sz w:val="56"/>
                          <w:szCs w:val="40"/>
                        </w:rPr>
                      </w:pPr>
                      <w:r>
                        <w:rPr>
                          <w:rFonts w:ascii="Arial Bold" w:hAnsi="Arial Bold" w:cs="Arial"/>
                          <w:b/>
                          <w:i/>
                          <w:color w:val="A8D08D" w:themeColor="accent6" w:themeTint="99"/>
                          <w:sz w:val="56"/>
                          <w:szCs w:val="40"/>
                        </w:rPr>
                        <w:t>Student Handbook 2022</w:t>
                      </w:r>
                    </w:p>
                  </w:txbxContent>
                </v:textbox>
                <w10:wrap type="square" anchorx="margin"/>
              </v:shape>
            </w:pict>
          </mc:Fallback>
        </mc:AlternateContent>
      </w:r>
    </w:p>
    <w:p w14:paraId="7BD609EB" w14:textId="399DE913" w:rsidR="00BF0E8C" w:rsidRDefault="00BF0E8C"/>
    <w:p w14:paraId="17F382A3" w14:textId="534F2B03" w:rsidR="00BF0E8C" w:rsidRDefault="00BF0E8C"/>
    <w:p w14:paraId="115D7E22" w14:textId="2793D2ED" w:rsidR="00BF0E8C" w:rsidRDefault="00BF0E8C"/>
    <w:p w14:paraId="42805DAA" w14:textId="1F94114C" w:rsidR="00BF0E8C" w:rsidRDefault="00BF0E8C"/>
    <w:p w14:paraId="0929D05C" w14:textId="230092FC" w:rsidR="00BF0E8C" w:rsidRDefault="00BF0E8C"/>
    <w:p w14:paraId="28503CF7" w14:textId="2A779990" w:rsidR="00BF0E8C" w:rsidRDefault="00BF0E8C"/>
    <w:p w14:paraId="569C5731" w14:textId="3551831D" w:rsidR="00822A25" w:rsidRDefault="00822A25">
      <w:r>
        <w:t xml:space="preserve">                                                     </w:t>
      </w:r>
      <w:r w:rsidR="00B043DC">
        <w:rPr>
          <w:noProof/>
          <w:lang w:eastAsia="en-GB"/>
        </w:rPr>
        <w:drawing>
          <wp:inline distT="0" distB="0" distL="0" distR="0" wp14:anchorId="131FB765" wp14:editId="4F75EEE6">
            <wp:extent cx="2540000" cy="939800"/>
            <wp:effectExtent l="0" t="0" r="0" b="0"/>
            <wp:docPr id="2" name="Picture 2" descr="The Royal College of Occupational Therapists - Health and Social Care  Alliance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oyal College of Occupational Therapists - Health and Social Care  Alliance Scotla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000" cy="939800"/>
                    </a:xfrm>
                    <a:prstGeom prst="rect">
                      <a:avLst/>
                    </a:prstGeom>
                    <a:noFill/>
                    <a:ln>
                      <a:noFill/>
                    </a:ln>
                  </pic:spPr>
                </pic:pic>
              </a:graphicData>
            </a:graphic>
          </wp:inline>
        </w:drawing>
      </w:r>
      <w:r>
        <w:t xml:space="preserve">                                                            </w:t>
      </w:r>
      <w:r>
        <w:rPr>
          <w:noProof/>
          <w:lang w:eastAsia="en-GB"/>
        </w:rPr>
        <w:drawing>
          <wp:inline distT="0" distB="0" distL="0" distR="0" wp14:anchorId="10940CF8" wp14:editId="1A15D4A6">
            <wp:extent cx="2127250" cy="838200"/>
            <wp:effectExtent l="0" t="0" r="6350" b="0"/>
            <wp:docPr id="3" name="Picture 3" descr="new csp logo | The Chartered Society of Physi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csp logo | The Chartered Society of Physiotherap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250" cy="838200"/>
                    </a:xfrm>
                    <a:prstGeom prst="rect">
                      <a:avLst/>
                    </a:prstGeom>
                    <a:noFill/>
                    <a:ln>
                      <a:noFill/>
                    </a:ln>
                  </pic:spPr>
                </pic:pic>
              </a:graphicData>
            </a:graphic>
          </wp:inline>
        </w:drawing>
      </w:r>
    </w:p>
    <w:p w14:paraId="46C9D209" w14:textId="77777777" w:rsidR="00822A25" w:rsidRDefault="00822A25"/>
    <w:p w14:paraId="478B77F0" w14:textId="7E195D47" w:rsidR="00822A25" w:rsidRDefault="00822A25"/>
    <w:p w14:paraId="4C8515C4" w14:textId="2E1C63EE" w:rsidR="00822A25" w:rsidRDefault="0016095B">
      <w:r>
        <w:rPr>
          <w:noProof/>
          <w:lang w:eastAsia="en-GB"/>
        </w:rPr>
        <mc:AlternateContent>
          <mc:Choice Requires="wps">
            <w:drawing>
              <wp:anchor distT="0" distB="0" distL="114300" distR="114300" simplePos="0" relativeHeight="251677696" behindDoc="0" locked="0" layoutInCell="1" allowOverlap="1" wp14:anchorId="3DFCB25B" wp14:editId="41D5E67C">
                <wp:simplePos x="0" y="0"/>
                <wp:positionH relativeFrom="column">
                  <wp:posOffset>1041400</wp:posOffset>
                </wp:positionH>
                <wp:positionV relativeFrom="paragraph">
                  <wp:posOffset>62230</wp:posOffset>
                </wp:positionV>
                <wp:extent cx="5251450" cy="584200"/>
                <wp:effectExtent l="0" t="0" r="25400" b="25400"/>
                <wp:wrapNone/>
                <wp:docPr id="5" name="Round Same Side Corner Rectangle 5"/>
                <wp:cNvGraphicFramePr/>
                <a:graphic xmlns:a="http://schemas.openxmlformats.org/drawingml/2006/main">
                  <a:graphicData uri="http://schemas.microsoft.com/office/word/2010/wordprocessingShape">
                    <wps:wsp>
                      <wps:cNvSpPr/>
                      <wps:spPr>
                        <a:xfrm>
                          <a:off x="0" y="0"/>
                          <a:ext cx="5251450" cy="584200"/>
                        </a:xfrm>
                        <a:prstGeom prst="round2SameRect">
                          <a:avLst/>
                        </a:prstGeom>
                        <a:solidFill>
                          <a:srgbClr val="9CC5C4"/>
                        </a:solidFill>
                        <a:ln w="12700" cap="flat" cmpd="sng" algn="ctr">
                          <a:solidFill>
                            <a:srgbClr val="4472C4">
                              <a:shade val="50000"/>
                            </a:srgbClr>
                          </a:solidFill>
                          <a:prstDash val="solid"/>
                          <a:miter lim="800000"/>
                        </a:ln>
                        <a:effectLst/>
                      </wps:spPr>
                      <wps:txbx>
                        <w:txbxContent>
                          <w:p w14:paraId="282EDC2A" w14:textId="463A9CB2" w:rsidR="00A721FF" w:rsidRPr="002630B1" w:rsidRDefault="00A721FF" w:rsidP="002630B1">
                            <w:pPr>
                              <w:jc w:val="center"/>
                              <w:rPr>
                                <w:b/>
                                <w:sz w:val="44"/>
                                <w:szCs w:val="44"/>
                              </w:rPr>
                            </w:pPr>
                            <w:r w:rsidRPr="002630B1">
                              <w:rPr>
                                <w:b/>
                                <w:sz w:val="44"/>
                                <w:szCs w:val="44"/>
                              </w:rPr>
                              <w:t xml:space="preserve">Welcome 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B25B" id="Round Same Side Corner Rectangle 5" o:spid="_x0000_s1028" style="position:absolute;margin-left:82pt;margin-top:4.9pt;width:413.5pt;height: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51450,584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" adj="-11796480,,5400" path="m97369,l5154081,v53775,,97369,43594,97369,97369l5251450,584200r,l,584200r,l,97369c,43594,43594,,97369,xe" fillcolor="#9cc5c4" strokecolor="#2f528f" strokeweight="1pt">
                <v:stroke joinstyle="miter"/>
                <v:formulas/>
                <v:path arrowok="t" o:connecttype="custom" o:connectlocs="97369,0;5154081,0;5251450,97369;5251450,584200;5251450,584200;0,584200;0,584200;0,97369;97369,0" o:connectangles="0,0,0,0,0,0,0,0,0" textboxrect="0,0,5251450,584200"/>
                <v:textbox>
                  <w:txbxContent>
                    <w:p w14:paraId="282EDC2A" w14:textId="463A9CB2" w:rsidR="00A721FF" w:rsidRPr="002630B1" w:rsidRDefault="00A721FF" w:rsidP="002630B1">
                      <w:pPr>
                        <w:jc w:val="center"/>
                        <w:rPr>
                          <w:b/>
                          <w:sz w:val="44"/>
                          <w:szCs w:val="44"/>
                        </w:rPr>
                      </w:pPr>
                      <w:r w:rsidRPr="002630B1">
                        <w:rPr>
                          <w:b/>
                          <w:sz w:val="44"/>
                          <w:szCs w:val="44"/>
                        </w:rPr>
                        <w:t xml:space="preserve">Welcome to </w:t>
                      </w:r>
                    </w:p>
                  </w:txbxContent>
                </v:textbox>
              </v:shape>
            </w:pict>
          </mc:Fallback>
        </mc:AlternateContent>
      </w:r>
    </w:p>
    <w:p w14:paraId="441A148E" w14:textId="54F07DD7" w:rsidR="00BF0E8C" w:rsidRDefault="00BF0E8C"/>
    <w:p w14:paraId="2C496C83" w14:textId="7F02D424" w:rsidR="00BF0E8C" w:rsidRDefault="002630B1">
      <w:r>
        <w:rPr>
          <w:noProof/>
          <w:lang w:eastAsia="en-GB"/>
        </w:rPr>
        <mc:AlternateContent>
          <mc:Choice Requires="wps">
            <w:drawing>
              <wp:anchor distT="0" distB="0" distL="114300" distR="114300" simplePos="0" relativeHeight="251675648" behindDoc="0" locked="0" layoutInCell="1" allowOverlap="1" wp14:anchorId="2A9161A4" wp14:editId="7A9BB312">
                <wp:simplePos x="0" y="0"/>
                <wp:positionH relativeFrom="column">
                  <wp:posOffset>1041400</wp:posOffset>
                </wp:positionH>
                <wp:positionV relativeFrom="paragraph">
                  <wp:posOffset>75565</wp:posOffset>
                </wp:positionV>
                <wp:extent cx="5251450" cy="711200"/>
                <wp:effectExtent l="0" t="0" r="25400" b="12700"/>
                <wp:wrapNone/>
                <wp:docPr id="4" name="Round Same Side Corner Rectangle 4"/>
                <wp:cNvGraphicFramePr/>
                <a:graphic xmlns:a="http://schemas.openxmlformats.org/drawingml/2006/main">
                  <a:graphicData uri="http://schemas.microsoft.com/office/word/2010/wordprocessingShape">
                    <wps:wsp>
                      <wps:cNvSpPr/>
                      <wps:spPr>
                        <a:xfrm>
                          <a:off x="0" y="0"/>
                          <a:ext cx="5251450" cy="711200"/>
                        </a:xfrm>
                        <a:prstGeom prst="round2SameRect">
                          <a:avLst/>
                        </a:prstGeom>
                        <a:solidFill>
                          <a:schemeClr val="accent1">
                            <a:lumMod val="7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FA5DC" w14:textId="278D16D2" w:rsidR="00A721FF" w:rsidRPr="00B043DC" w:rsidRDefault="00A721FF" w:rsidP="00B043DC">
                            <w:pPr>
                              <w:jc w:val="center"/>
                              <w:rPr>
                                <w:i/>
                                <w:color w:val="FFFFFF" w:themeColor="background1"/>
                                <w:sz w:val="72"/>
                                <w:szCs w:val="72"/>
                              </w:rPr>
                            </w:pPr>
                            <w:r>
                              <w:rPr>
                                <w:i/>
                                <w:color w:val="FFFFFF" w:themeColor="background1"/>
                                <w:sz w:val="72"/>
                                <w:szCs w:val="72"/>
                              </w:rPr>
                              <w:t>Medicine (Preston)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161A4" id="Round Same Side Corner Rectangle 4" o:spid="_x0000_s1029" style="position:absolute;margin-left:82pt;margin-top:5.95pt;width:413.5pt;height: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51450,71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" adj="-11796480,,5400" path="m118536,l5132914,v65466,,118536,53070,118536,118536l5251450,711200r,l,711200r,l,118536c,53070,53070,,118536,xe" fillcolor="#2f5496 [2404]" strokecolor="#4472c4 [3204]" strokeweight="1pt">
                <v:stroke joinstyle="miter"/>
                <v:formulas/>
                <v:path arrowok="t" o:connecttype="custom" o:connectlocs="118536,0;5132914,0;5251450,118536;5251450,711200;5251450,711200;0,711200;0,711200;0,118536;118536,0" o:connectangles="0,0,0,0,0,0,0,0,0" textboxrect="0,0,5251450,711200"/>
                <v:textbox>
                  <w:txbxContent>
                    <w:p w14:paraId="132FA5DC" w14:textId="278D16D2" w:rsidR="00A721FF" w:rsidRPr="00B043DC" w:rsidRDefault="00A721FF" w:rsidP="00B043DC">
                      <w:pPr>
                        <w:jc w:val="center"/>
                        <w:rPr>
                          <w:i/>
                          <w:color w:val="FFFFFF" w:themeColor="background1"/>
                          <w:sz w:val="72"/>
                          <w:szCs w:val="72"/>
                        </w:rPr>
                      </w:pPr>
                      <w:r>
                        <w:rPr>
                          <w:i/>
                          <w:color w:val="FFFFFF" w:themeColor="background1"/>
                          <w:sz w:val="72"/>
                          <w:szCs w:val="72"/>
                        </w:rPr>
                        <w:t>Medicine (Preston)</w:t>
                      </w:r>
                    </w:p>
                  </w:txbxContent>
                </v:textbox>
              </v:shape>
            </w:pict>
          </mc:Fallback>
        </mc:AlternateContent>
      </w:r>
    </w:p>
    <w:p w14:paraId="3071BC21" w14:textId="096D3DAF" w:rsidR="00822A25" w:rsidRDefault="00822A25"/>
    <w:p w14:paraId="776148E9" w14:textId="77777777" w:rsidR="00822A25" w:rsidRDefault="00822A25" w:rsidP="00822A25"/>
    <w:p w14:paraId="1154A8F7" w14:textId="13DA6242" w:rsidR="004A7AC1" w:rsidRPr="004C62DD" w:rsidRDefault="004A7AC1" w:rsidP="004C62DD">
      <w:pPr>
        <w:spacing w:after="0" w:line="240" w:lineRule="auto"/>
        <w:rPr>
          <w:rFonts w:ascii="Arial" w:hAnsi="Arial" w:cs="Arial"/>
          <w:bCs/>
          <w:sz w:val="28"/>
          <w:szCs w:val="40"/>
        </w:rPr>
      </w:pPr>
    </w:p>
    <w:p w14:paraId="248927FE" w14:textId="7322C223" w:rsidR="004C62DD" w:rsidRPr="005A3C4B" w:rsidRDefault="004C62DD" w:rsidP="00470E18">
      <w:pPr>
        <w:pStyle w:val="ListParagraph"/>
        <w:numPr>
          <w:ilvl w:val="0"/>
          <w:numId w:val="2"/>
        </w:numPr>
        <w:spacing w:after="0" w:line="240" w:lineRule="auto"/>
        <w:rPr>
          <w:rFonts w:ascii="Arial" w:hAnsi="Arial" w:cs="Arial"/>
          <w:b/>
          <w:noProof/>
          <w:color w:val="00A499"/>
          <w:sz w:val="32"/>
          <w:u w:val="single"/>
          <w:lang w:eastAsia="en-GB"/>
        </w:rPr>
      </w:pPr>
      <w:r w:rsidRPr="007A1D4C">
        <w:rPr>
          <w:rFonts w:ascii="Arial" w:hAnsi="Arial" w:cs="Arial"/>
          <w:b/>
          <w:noProof/>
          <w:color w:val="00A499"/>
          <w:sz w:val="32"/>
          <w:u w:val="single"/>
          <w:lang w:eastAsia="en-GB"/>
        </w:rPr>
        <w:lastRenderedPageBreak/>
        <w:t>Introduction</w:t>
      </w:r>
    </w:p>
    <w:p w14:paraId="7848C839" w14:textId="685C659F" w:rsidR="004C62DD" w:rsidRDefault="004C62DD" w:rsidP="00953009">
      <w:pPr>
        <w:spacing w:before="240" w:line="240" w:lineRule="auto"/>
        <w:jc w:val="both"/>
        <w:rPr>
          <w:rFonts w:cstheme="minorHAnsi"/>
          <w:sz w:val="24"/>
          <w:szCs w:val="24"/>
        </w:rPr>
      </w:pPr>
      <w:r w:rsidRPr="00953009">
        <w:rPr>
          <w:rFonts w:cstheme="minorHAnsi"/>
          <w:sz w:val="24"/>
          <w:szCs w:val="24"/>
        </w:rPr>
        <w:t>We hope that you enjoy your time on placement with us at Lancashire Teaching Hospitals NHS Foundation Trust</w:t>
      </w:r>
      <w:r w:rsidR="007A1D4C" w:rsidRPr="00953009">
        <w:rPr>
          <w:rFonts w:cstheme="minorHAnsi"/>
          <w:sz w:val="24"/>
          <w:szCs w:val="24"/>
        </w:rPr>
        <w:t xml:space="preserve"> (LTHTR)</w:t>
      </w:r>
      <w:r w:rsidRPr="00953009">
        <w:rPr>
          <w:rFonts w:cstheme="minorHAnsi"/>
          <w:sz w:val="24"/>
          <w:szCs w:val="24"/>
        </w:rPr>
        <w:t xml:space="preserve">. </w:t>
      </w:r>
    </w:p>
    <w:p w14:paraId="027472E3" w14:textId="08FCE27C" w:rsidR="005A3C4B" w:rsidRDefault="005A3C4B" w:rsidP="005A3C4B">
      <w:pPr>
        <w:pStyle w:val="Default"/>
        <w:rPr>
          <w:rFonts w:ascii="Calibri" w:hAnsi="Calibri"/>
          <w:szCs w:val="28"/>
        </w:rPr>
      </w:pPr>
      <w:r>
        <w:rPr>
          <w:rFonts w:ascii="Calibri" w:hAnsi="Calibri"/>
          <w:szCs w:val="28"/>
        </w:rPr>
        <w:t xml:space="preserve">We have </w:t>
      </w:r>
      <w:r w:rsidRPr="005A3C4B">
        <w:rPr>
          <w:rFonts w:ascii="Calibri" w:hAnsi="Calibri"/>
          <w:szCs w:val="28"/>
        </w:rPr>
        <w:t xml:space="preserve">created this pack as a useful resource to help you </w:t>
      </w:r>
      <w:r>
        <w:rPr>
          <w:rFonts w:ascii="Calibri" w:hAnsi="Calibri"/>
          <w:szCs w:val="28"/>
        </w:rPr>
        <w:t xml:space="preserve">to </w:t>
      </w:r>
      <w:r w:rsidRPr="005A3C4B">
        <w:rPr>
          <w:rFonts w:ascii="Calibri" w:hAnsi="Calibri"/>
          <w:szCs w:val="28"/>
        </w:rPr>
        <w:t xml:space="preserve">settle in with </w:t>
      </w:r>
      <w:r>
        <w:rPr>
          <w:rFonts w:ascii="Calibri" w:hAnsi="Calibri"/>
          <w:szCs w:val="28"/>
        </w:rPr>
        <w:t>us</w:t>
      </w:r>
      <w:r w:rsidRPr="005A3C4B">
        <w:rPr>
          <w:rFonts w:ascii="Calibri" w:hAnsi="Calibri"/>
          <w:szCs w:val="28"/>
        </w:rPr>
        <w:t>. The purpose of this document is to provide you with information to help you on your first visit, as well as serving as a useful reference point until you</w:t>
      </w:r>
      <w:r>
        <w:rPr>
          <w:rFonts w:ascii="Calibri" w:hAnsi="Calibri"/>
          <w:szCs w:val="28"/>
        </w:rPr>
        <w:t xml:space="preserve"> are familiar with the hospital site</w:t>
      </w:r>
      <w:r w:rsidR="000E3C62">
        <w:rPr>
          <w:rFonts w:ascii="Calibri" w:hAnsi="Calibri"/>
          <w:szCs w:val="28"/>
        </w:rPr>
        <w:t>s</w:t>
      </w:r>
      <w:r w:rsidRPr="005A3C4B">
        <w:rPr>
          <w:rFonts w:ascii="Calibri" w:hAnsi="Calibri"/>
          <w:szCs w:val="28"/>
        </w:rPr>
        <w:t xml:space="preserve">. The document will </w:t>
      </w:r>
      <w:r w:rsidR="000E3C62">
        <w:rPr>
          <w:rFonts w:ascii="Calibri" w:hAnsi="Calibri"/>
          <w:szCs w:val="28"/>
        </w:rPr>
        <w:t>also help to clarify some questions you may have</w:t>
      </w:r>
      <w:r w:rsidRPr="005A3C4B">
        <w:rPr>
          <w:rFonts w:ascii="Calibri" w:hAnsi="Calibri"/>
          <w:szCs w:val="28"/>
        </w:rPr>
        <w:t xml:space="preserve"> relating to your clinical work in the department</w:t>
      </w:r>
      <w:r w:rsidR="000E3C62">
        <w:rPr>
          <w:rFonts w:ascii="Calibri" w:hAnsi="Calibri"/>
          <w:szCs w:val="28"/>
        </w:rPr>
        <w:t xml:space="preserve"> you will be attending</w:t>
      </w:r>
      <w:r w:rsidRPr="005A3C4B">
        <w:rPr>
          <w:rFonts w:ascii="Calibri" w:hAnsi="Calibri"/>
          <w:szCs w:val="28"/>
        </w:rPr>
        <w:t xml:space="preserve">. </w:t>
      </w:r>
    </w:p>
    <w:p w14:paraId="49DE2F4E" w14:textId="486827DC" w:rsidR="005A3C4B" w:rsidRPr="005A3C4B" w:rsidRDefault="005A3C4B" w:rsidP="005A3C4B">
      <w:pPr>
        <w:pStyle w:val="Default"/>
        <w:rPr>
          <w:rFonts w:ascii="Calibri" w:hAnsi="Calibri"/>
          <w:szCs w:val="28"/>
        </w:rPr>
      </w:pPr>
      <w:r>
        <w:rPr>
          <w:rFonts w:ascii="Calibri" w:hAnsi="Calibri"/>
          <w:szCs w:val="28"/>
        </w:rPr>
        <w:tab/>
      </w:r>
    </w:p>
    <w:p w14:paraId="3A7E5490" w14:textId="3E48793C" w:rsidR="00953009" w:rsidRPr="00953009" w:rsidRDefault="005A3C4B" w:rsidP="00953009">
      <w:pPr>
        <w:pStyle w:val="Default"/>
        <w:rPr>
          <w:rFonts w:asciiTheme="minorHAnsi" w:hAnsiTheme="minorHAnsi" w:cstheme="minorHAnsi"/>
        </w:rPr>
      </w:pPr>
      <w:r w:rsidRPr="00953009">
        <w:rPr>
          <w:rFonts w:asciiTheme="minorHAnsi" w:hAnsiTheme="minorHAnsi" w:cstheme="minorHAnsi"/>
        </w:rPr>
        <w:t>LTHTR was formed on 1</w:t>
      </w:r>
      <w:r w:rsidRPr="00953009">
        <w:rPr>
          <w:rFonts w:asciiTheme="minorHAnsi" w:hAnsiTheme="minorHAnsi" w:cstheme="minorHAnsi"/>
          <w:vertAlign w:val="superscript"/>
        </w:rPr>
        <w:t>st</w:t>
      </w:r>
      <w:r w:rsidRPr="00953009">
        <w:rPr>
          <w:rFonts w:asciiTheme="minorHAnsi" w:hAnsiTheme="minorHAnsi" w:cstheme="minorHAnsi"/>
        </w:rPr>
        <w:t xml:space="preserve"> April 2005</w:t>
      </w:r>
      <w:r>
        <w:rPr>
          <w:rFonts w:asciiTheme="minorHAnsi" w:hAnsiTheme="minorHAnsi" w:cstheme="minorHAnsi"/>
        </w:rPr>
        <w:t>.</w:t>
      </w:r>
      <w:r w:rsidR="00176A78">
        <w:rPr>
          <w:rFonts w:asciiTheme="minorHAnsi" w:hAnsiTheme="minorHAnsi" w:cstheme="minorHAnsi"/>
        </w:rPr>
        <w:t xml:space="preserve"> </w:t>
      </w:r>
      <w:r w:rsidR="00953009" w:rsidRPr="00953009">
        <w:rPr>
          <w:rFonts w:asciiTheme="minorHAnsi" w:hAnsiTheme="minorHAnsi" w:cstheme="minorHAnsi"/>
        </w:rPr>
        <w:t>We are one of the largest and highest performing trusts in the country, providing district general hospital services to 370,000 people in Preston and Chorley, and specialist care to 1.5m peo</w:t>
      </w:r>
      <w:r>
        <w:rPr>
          <w:rFonts w:asciiTheme="minorHAnsi" w:hAnsiTheme="minorHAnsi" w:cstheme="minorHAnsi"/>
        </w:rPr>
        <w:t xml:space="preserve">ple across Lancashire and South </w:t>
      </w:r>
      <w:r w:rsidR="00953009" w:rsidRPr="00953009">
        <w:rPr>
          <w:rFonts w:asciiTheme="minorHAnsi" w:hAnsiTheme="minorHAnsi" w:cstheme="minorHAnsi"/>
        </w:rPr>
        <w:t xml:space="preserve">Cumbria. </w:t>
      </w:r>
    </w:p>
    <w:p w14:paraId="5D8851CA" w14:textId="77777777" w:rsidR="00953009" w:rsidRPr="00953009" w:rsidRDefault="00953009" w:rsidP="00953009">
      <w:pPr>
        <w:pStyle w:val="Default"/>
        <w:rPr>
          <w:rFonts w:asciiTheme="minorHAnsi" w:hAnsiTheme="minorHAnsi" w:cstheme="minorHAnsi"/>
        </w:rPr>
      </w:pPr>
    </w:p>
    <w:p w14:paraId="336418E5" w14:textId="77777777" w:rsidR="00953009" w:rsidRDefault="00953009" w:rsidP="00953009">
      <w:pPr>
        <w:pStyle w:val="Default"/>
        <w:rPr>
          <w:rFonts w:asciiTheme="minorHAnsi" w:hAnsiTheme="minorHAnsi" w:cstheme="minorHAnsi"/>
        </w:rPr>
      </w:pPr>
      <w:r w:rsidRPr="00953009">
        <w:rPr>
          <w:rFonts w:asciiTheme="minorHAnsi" w:hAnsiTheme="minorHAnsi" w:cstheme="minorHAnsi"/>
          <w:b/>
          <w:bCs/>
        </w:rPr>
        <w:t xml:space="preserve">We provide care from three facilities: </w:t>
      </w:r>
    </w:p>
    <w:p w14:paraId="6FD796F1" w14:textId="221BDFA9" w:rsidR="00953009" w:rsidRPr="00953009" w:rsidRDefault="00953009" w:rsidP="00470E18">
      <w:pPr>
        <w:pStyle w:val="Default"/>
        <w:numPr>
          <w:ilvl w:val="0"/>
          <w:numId w:val="8"/>
        </w:numPr>
        <w:rPr>
          <w:rFonts w:asciiTheme="minorHAnsi" w:hAnsiTheme="minorHAnsi" w:cstheme="minorHAnsi"/>
        </w:rPr>
      </w:pPr>
      <w:r w:rsidRPr="00953009">
        <w:rPr>
          <w:rFonts w:asciiTheme="minorHAnsi" w:hAnsiTheme="minorHAnsi" w:cstheme="minorHAnsi"/>
        </w:rPr>
        <w:t xml:space="preserve">Chorley and South </w:t>
      </w:r>
      <w:proofErr w:type="spellStart"/>
      <w:r w:rsidRPr="00953009">
        <w:rPr>
          <w:rFonts w:asciiTheme="minorHAnsi" w:hAnsiTheme="minorHAnsi" w:cstheme="minorHAnsi"/>
        </w:rPr>
        <w:t>Ribble</w:t>
      </w:r>
      <w:proofErr w:type="spellEnd"/>
      <w:r w:rsidRPr="00953009">
        <w:rPr>
          <w:rFonts w:asciiTheme="minorHAnsi" w:hAnsiTheme="minorHAnsi" w:cstheme="minorHAnsi"/>
        </w:rPr>
        <w:t xml:space="preserve"> Hospital </w:t>
      </w:r>
    </w:p>
    <w:p w14:paraId="3CC68B1F" w14:textId="3544D1A2" w:rsidR="00953009" w:rsidRPr="00953009" w:rsidRDefault="00953009" w:rsidP="00470E18">
      <w:pPr>
        <w:pStyle w:val="Default"/>
        <w:numPr>
          <w:ilvl w:val="0"/>
          <w:numId w:val="8"/>
        </w:numPr>
        <w:spacing w:after="58"/>
        <w:rPr>
          <w:rFonts w:asciiTheme="minorHAnsi" w:hAnsiTheme="minorHAnsi" w:cstheme="minorHAnsi"/>
        </w:rPr>
      </w:pPr>
      <w:r w:rsidRPr="00953009">
        <w:rPr>
          <w:rFonts w:asciiTheme="minorHAnsi" w:hAnsiTheme="minorHAnsi" w:cstheme="minorHAnsi"/>
        </w:rPr>
        <w:t xml:space="preserve">Royal Preston Hospital </w:t>
      </w:r>
    </w:p>
    <w:p w14:paraId="27D3E992" w14:textId="364C1B47" w:rsidR="00953009" w:rsidRPr="00953009" w:rsidRDefault="00953009" w:rsidP="00470E18">
      <w:pPr>
        <w:pStyle w:val="Default"/>
        <w:numPr>
          <w:ilvl w:val="0"/>
          <w:numId w:val="8"/>
        </w:numPr>
        <w:rPr>
          <w:rFonts w:asciiTheme="minorHAnsi" w:hAnsiTheme="minorHAnsi" w:cstheme="minorHAnsi"/>
        </w:rPr>
      </w:pPr>
      <w:r w:rsidRPr="00953009">
        <w:rPr>
          <w:rFonts w:asciiTheme="minorHAnsi" w:hAnsiTheme="minorHAnsi" w:cstheme="minorHAnsi"/>
        </w:rPr>
        <w:t xml:space="preserve">Specialist Mobility and Rehabilitation Centre </w:t>
      </w:r>
    </w:p>
    <w:p w14:paraId="07B4608E" w14:textId="77777777" w:rsidR="00953009" w:rsidRPr="00953009" w:rsidRDefault="00953009" w:rsidP="00953009">
      <w:pPr>
        <w:pStyle w:val="Default"/>
        <w:rPr>
          <w:rFonts w:asciiTheme="minorHAnsi" w:hAnsiTheme="minorHAnsi" w:cstheme="minorHAnsi"/>
        </w:rPr>
      </w:pPr>
    </w:p>
    <w:p w14:paraId="2DE8EB3F" w14:textId="77777777" w:rsidR="00953009" w:rsidRPr="00953009" w:rsidRDefault="00953009" w:rsidP="00953009">
      <w:pPr>
        <w:pStyle w:val="Default"/>
        <w:rPr>
          <w:rFonts w:asciiTheme="minorHAnsi" w:hAnsiTheme="minorHAnsi" w:cstheme="minorHAnsi"/>
        </w:rPr>
      </w:pPr>
      <w:r w:rsidRPr="00953009">
        <w:rPr>
          <w:rFonts w:asciiTheme="minorHAnsi" w:hAnsiTheme="minorHAnsi" w:cstheme="minorHAnsi"/>
          <w:b/>
          <w:bCs/>
        </w:rPr>
        <w:t xml:space="preserve">We are a regional specialist centre for: </w:t>
      </w:r>
    </w:p>
    <w:p w14:paraId="5B95AA8C" w14:textId="526C6290" w:rsidR="00953009" w:rsidRPr="00953009" w:rsidRDefault="00953009" w:rsidP="00470E18">
      <w:pPr>
        <w:pStyle w:val="Default"/>
        <w:numPr>
          <w:ilvl w:val="0"/>
          <w:numId w:val="9"/>
        </w:numPr>
        <w:spacing w:after="73"/>
        <w:rPr>
          <w:rFonts w:asciiTheme="minorHAnsi" w:hAnsiTheme="minorHAnsi" w:cstheme="minorHAnsi"/>
        </w:rPr>
      </w:pPr>
      <w:r w:rsidRPr="00953009">
        <w:rPr>
          <w:rFonts w:asciiTheme="minorHAnsi" w:hAnsiTheme="minorHAnsi" w:cstheme="minorHAnsi"/>
        </w:rPr>
        <w:t xml:space="preserve">Adult Allergy &amp; Clinical Immunology </w:t>
      </w:r>
    </w:p>
    <w:p w14:paraId="17BCB4D3" w14:textId="56DD16EE" w:rsidR="00953009" w:rsidRPr="00953009" w:rsidRDefault="00953009" w:rsidP="00470E18">
      <w:pPr>
        <w:pStyle w:val="Default"/>
        <w:numPr>
          <w:ilvl w:val="0"/>
          <w:numId w:val="9"/>
        </w:numPr>
        <w:spacing w:after="73"/>
        <w:rPr>
          <w:rFonts w:asciiTheme="minorHAnsi" w:hAnsiTheme="minorHAnsi" w:cstheme="minorHAnsi"/>
        </w:rPr>
      </w:pPr>
      <w:r w:rsidRPr="00953009">
        <w:rPr>
          <w:rFonts w:asciiTheme="minorHAnsi" w:hAnsiTheme="minorHAnsi" w:cstheme="minorHAnsi"/>
        </w:rPr>
        <w:t xml:space="preserve">Cancer (including radiotherapy, drug therapies and cancer surgery) </w:t>
      </w:r>
    </w:p>
    <w:p w14:paraId="3D71AEB6" w14:textId="5D858360" w:rsidR="00953009" w:rsidRPr="00953009" w:rsidRDefault="00953009" w:rsidP="00470E18">
      <w:pPr>
        <w:pStyle w:val="Default"/>
        <w:numPr>
          <w:ilvl w:val="0"/>
          <w:numId w:val="9"/>
        </w:numPr>
        <w:spacing w:after="73"/>
        <w:rPr>
          <w:rFonts w:asciiTheme="minorHAnsi" w:hAnsiTheme="minorHAnsi" w:cstheme="minorHAnsi"/>
        </w:rPr>
      </w:pPr>
      <w:r w:rsidRPr="00953009">
        <w:rPr>
          <w:rFonts w:asciiTheme="minorHAnsi" w:hAnsiTheme="minorHAnsi" w:cstheme="minorHAnsi"/>
        </w:rPr>
        <w:t xml:space="preserve">Disablement services such as artificial limbs and wheelchairs </w:t>
      </w:r>
    </w:p>
    <w:p w14:paraId="4D484E77" w14:textId="464078AB" w:rsidR="00953009" w:rsidRPr="00953009" w:rsidRDefault="00953009" w:rsidP="00470E18">
      <w:pPr>
        <w:pStyle w:val="Default"/>
        <w:numPr>
          <w:ilvl w:val="0"/>
          <w:numId w:val="9"/>
        </w:numPr>
        <w:spacing w:after="73"/>
        <w:rPr>
          <w:rFonts w:asciiTheme="minorHAnsi" w:hAnsiTheme="minorHAnsi" w:cstheme="minorHAnsi"/>
        </w:rPr>
      </w:pPr>
      <w:r w:rsidRPr="00953009">
        <w:rPr>
          <w:rFonts w:asciiTheme="minorHAnsi" w:hAnsiTheme="minorHAnsi" w:cstheme="minorHAnsi"/>
        </w:rPr>
        <w:t xml:space="preserve">Major Trauma </w:t>
      </w:r>
    </w:p>
    <w:p w14:paraId="69F6F69B" w14:textId="149F1685" w:rsidR="00953009" w:rsidRPr="00953009" w:rsidRDefault="00953009" w:rsidP="00470E18">
      <w:pPr>
        <w:pStyle w:val="Default"/>
        <w:numPr>
          <w:ilvl w:val="0"/>
          <w:numId w:val="9"/>
        </w:numPr>
        <w:spacing w:after="73"/>
        <w:rPr>
          <w:rFonts w:asciiTheme="minorHAnsi" w:hAnsiTheme="minorHAnsi" w:cstheme="minorHAnsi"/>
        </w:rPr>
      </w:pPr>
      <w:r w:rsidRPr="00953009">
        <w:rPr>
          <w:rFonts w:asciiTheme="minorHAnsi" w:hAnsiTheme="minorHAnsi" w:cstheme="minorHAnsi"/>
        </w:rPr>
        <w:t xml:space="preserve">Neurosurgery and Neurology (brain surgery and nervous system diseases) </w:t>
      </w:r>
    </w:p>
    <w:p w14:paraId="425F8E2C" w14:textId="60E7D69B" w:rsidR="00953009" w:rsidRPr="00953009" w:rsidRDefault="00953009" w:rsidP="00470E18">
      <w:pPr>
        <w:pStyle w:val="Default"/>
        <w:numPr>
          <w:ilvl w:val="0"/>
          <w:numId w:val="9"/>
        </w:numPr>
        <w:spacing w:after="73"/>
        <w:rPr>
          <w:rFonts w:asciiTheme="minorHAnsi" w:hAnsiTheme="minorHAnsi" w:cstheme="minorHAnsi"/>
        </w:rPr>
      </w:pPr>
      <w:r w:rsidRPr="00953009">
        <w:rPr>
          <w:rFonts w:asciiTheme="minorHAnsi" w:hAnsiTheme="minorHAnsi" w:cstheme="minorHAnsi"/>
        </w:rPr>
        <w:t xml:space="preserve">Renal (kidney diseases) </w:t>
      </w:r>
    </w:p>
    <w:p w14:paraId="477F7386" w14:textId="618ECC82" w:rsidR="00AA2697" w:rsidRPr="00176A78" w:rsidRDefault="00953009" w:rsidP="00470E18">
      <w:pPr>
        <w:pStyle w:val="Default"/>
        <w:numPr>
          <w:ilvl w:val="0"/>
          <w:numId w:val="9"/>
        </w:numPr>
        <w:rPr>
          <w:rFonts w:asciiTheme="minorHAnsi" w:hAnsiTheme="minorHAnsi" w:cstheme="minorHAnsi"/>
        </w:rPr>
      </w:pPr>
      <w:r w:rsidRPr="00953009">
        <w:rPr>
          <w:rFonts w:asciiTheme="minorHAnsi" w:hAnsiTheme="minorHAnsi" w:cstheme="minorHAnsi"/>
        </w:rPr>
        <w:t xml:space="preserve">Vascular </w:t>
      </w:r>
    </w:p>
    <w:p w14:paraId="7F7FC360" w14:textId="77777777" w:rsidR="00AA2697" w:rsidRDefault="00AA2697" w:rsidP="00953009">
      <w:pPr>
        <w:pStyle w:val="Default"/>
        <w:rPr>
          <w:rFonts w:asciiTheme="minorHAnsi" w:hAnsiTheme="minorHAnsi" w:cstheme="minorHAnsi"/>
        </w:rPr>
      </w:pPr>
    </w:p>
    <w:p w14:paraId="7AF667C8" w14:textId="49EE8F5D" w:rsidR="00953009" w:rsidRDefault="005E21AF" w:rsidP="0056759F">
      <w:pPr>
        <w:pStyle w:val="Default"/>
        <w:rPr>
          <w:noProof/>
          <w:lang w:eastAsia="en-GB"/>
        </w:rPr>
      </w:pPr>
      <w:r>
        <w:rPr>
          <w:noProof/>
          <w:lang w:eastAsia="en-GB"/>
        </w:rPr>
        <w:drawing>
          <wp:inline distT="0" distB="0" distL="0" distR="0" wp14:anchorId="159FFB84" wp14:editId="7E51FC8E">
            <wp:extent cx="1765300" cy="1181100"/>
            <wp:effectExtent l="0" t="0" r="6350" b="0"/>
            <wp:docPr id="10" name="Picture 10" descr="Hospital visits suspended at the Royal Preston due to &amp;amp;#39;rising levels&amp;amp;#39; of  Covid cases | ITV News Gr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spital visits suspended at the Royal Preston due to &amp;amp;#39;rising levels&amp;amp;#39; of  Covid cases | ITV News Gran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6974" cy="1182220"/>
                    </a:xfrm>
                    <a:prstGeom prst="rect">
                      <a:avLst/>
                    </a:prstGeom>
                    <a:noFill/>
                    <a:ln>
                      <a:noFill/>
                    </a:ln>
                  </pic:spPr>
                </pic:pic>
              </a:graphicData>
            </a:graphic>
          </wp:inline>
        </w:drawing>
      </w:r>
      <w:r w:rsidR="00AA2697" w:rsidRPr="00AA2697">
        <w:rPr>
          <w:noProof/>
          <w:lang w:eastAsia="en-GB"/>
        </w:rPr>
        <w:t xml:space="preserve"> </w:t>
      </w:r>
      <w:r w:rsidR="00AA2697">
        <w:rPr>
          <w:noProof/>
          <w:lang w:eastAsia="en-GB"/>
        </w:rPr>
        <w:drawing>
          <wp:inline distT="0" distB="0" distL="0" distR="0" wp14:anchorId="025B347D" wp14:editId="093F4680">
            <wp:extent cx="3441700" cy="1720850"/>
            <wp:effectExtent l="0" t="0" r="6350" b="0"/>
            <wp:docPr id="34" name="Picture 34" descr="A&amp;amp;amp;E department at Chorley Hospital to remain open after consultation  scra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mp;amp;amp;E department at Chorley Hospital to remain open after consultation  scrapp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0176" cy="1720088"/>
                    </a:xfrm>
                    <a:prstGeom prst="rect">
                      <a:avLst/>
                    </a:prstGeom>
                    <a:noFill/>
                    <a:ln>
                      <a:noFill/>
                    </a:ln>
                  </pic:spPr>
                </pic:pic>
              </a:graphicData>
            </a:graphic>
          </wp:inline>
        </w:drawing>
      </w:r>
    </w:p>
    <w:p w14:paraId="5FFEB953" w14:textId="77777777" w:rsidR="00346EFB" w:rsidRDefault="00346EFB" w:rsidP="0056759F">
      <w:pPr>
        <w:pStyle w:val="Default"/>
        <w:rPr>
          <w:noProof/>
          <w:lang w:eastAsia="en-GB"/>
        </w:rPr>
      </w:pPr>
    </w:p>
    <w:p w14:paraId="4A1BD025" w14:textId="77777777" w:rsidR="0056759F" w:rsidRPr="0056759F" w:rsidRDefault="0056759F" w:rsidP="0056759F">
      <w:pPr>
        <w:pStyle w:val="Default"/>
        <w:rPr>
          <w:rFonts w:asciiTheme="minorHAnsi" w:hAnsiTheme="minorHAnsi" w:cstheme="minorHAnsi"/>
        </w:rPr>
      </w:pPr>
    </w:p>
    <w:p w14:paraId="1485D394" w14:textId="6C9992D8" w:rsidR="00176A78" w:rsidRDefault="00176A78" w:rsidP="00470E18">
      <w:pPr>
        <w:pStyle w:val="ListParagraph"/>
        <w:numPr>
          <w:ilvl w:val="0"/>
          <w:numId w:val="2"/>
        </w:numPr>
        <w:spacing w:after="0" w:line="240" w:lineRule="auto"/>
        <w:rPr>
          <w:rFonts w:ascii="Arial" w:hAnsi="Arial" w:cs="Arial"/>
          <w:b/>
          <w:color w:val="00A499"/>
          <w:sz w:val="32"/>
          <w:szCs w:val="32"/>
          <w:u w:val="single"/>
        </w:rPr>
      </w:pPr>
      <w:r>
        <w:rPr>
          <w:rFonts w:ascii="Arial" w:hAnsi="Arial" w:cs="Arial"/>
          <w:b/>
          <w:color w:val="00A499"/>
          <w:sz w:val="32"/>
          <w:szCs w:val="32"/>
          <w:u w:val="single"/>
        </w:rPr>
        <w:lastRenderedPageBreak/>
        <w:t>Our placements</w:t>
      </w:r>
    </w:p>
    <w:p w14:paraId="5AA35E08" w14:textId="574E6C1D" w:rsidR="00176A78" w:rsidRDefault="00176A78" w:rsidP="00176A78">
      <w:pPr>
        <w:spacing w:after="0" w:line="240" w:lineRule="auto"/>
        <w:rPr>
          <w:rFonts w:cstheme="minorHAnsi"/>
          <w:sz w:val="24"/>
          <w:szCs w:val="24"/>
        </w:rPr>
      </w:pPr>
    </w:p>
    <w:p w14:paraId="5F5DC616" w14:textId="77777777" w:rsidR="00C9164B" w:rsidRPr="00346EFB" w:rsidRDefault="00C9164B" w:rsidP="00C9164B">
      <w:pPr>
        <w:pStyle w:val="Default"/>
        <w:rPr>
          <w:rFonts w:asciiTheme="minorHAnsi" w:hAnsiTheme="minorHAnsi" w:cstheme="minorHAnsi"/>
        </w:rPr>
      </w:pPr>
      <w:r w:rsidRPr="00346EFB">
        <w:rPr>
          <w:rFonts w:asciiTheme="minorHAnsi" w:hAnsiTheme="minorHAnsi" w:cstheme="minorHAnsi"/>
        </w:rPr>
        <w:t xml:space="preserve">We would like your placement to be a two-way learning process between your Clinical Educator and yourself. We are here to support you in becoming a clinician and offer you the opportunities to develop your clinical skills. We expect that you will have a positive attitude to learning, take responsibility for your own learning outcomes and share this with your Clinical Educator. </w:t>
      </w:r>
    </w:p>
    <w:p w14:paraId="301BEEDA" w14:textId="387BA174" w:rsidR="00C9164B" w:rsidRPr="00346EFB" w:rsidRDefault="00C9164B" w:rsidP="00C9164B">
      <w:pPr>
        <w:spacing w:after="0" w:line="240" w:lineRule="auto"/>
        <w:rPr>
          <w:rFonts w:cstheme="minorHAnsi"/>
          <w:sz w:val="24"/>
          <w:szCs w:val="24"/>
        </w:rPr>
      </w:pPr>
    </w:p>
    <w:p w14:paraId="769689A5" w14:textId="3D09B562" w:rsidR="00C9164B" w:rsidRPr="00346EFB" w:rsidRDefault="00C9164B" w:rsidP="00C9164B">
      <w:pPr>
        <w:spacing w:after="0" w:line="240" w:lineRule="auto"/>
        <w:rPr>
          <w:rFonts w:cstheme="minorHAnsi"/>
          <w:sz w:val="24"/>
          <w:szCs w:val="24"/>
        </w:rPr>
      </w:pPr>
      <w:r w:rsidRPr="00346EFB">
        <w:rPr>
          <w:rFonts w:cstheme="minorHAnsi"/>
          <w:sz w:val="24"/>
          <w:szCs w:val="24"/>
        </w:rPr>
        <w:t>The placements we offer are</w:t>
      </w:r>
    </w:p>
    <w:p w14:paraId="0937CEEB" w14:textId="7D19011D" w:rsidR="00C9164B" w:rsidRPr="00346EFB" w:rsidRDefault="00C9164B" w:rsidP="00470E18">
      <w:pPr>
        <w:pStyle w:val="ListParagraph"/>
        <w:numPr>
          <w:ilvl w:val="0"/>
          <w:numId w:val="10"/>
        </w:numPr>
        <w:spacing w:after="0" w:line="240" w:lineRule="auto"/>
        <w:rPr>
          <w:rFonts w:cstheme="minorHAnsi"/>
          <w:sz w:val="24"/>
          <w:szCs w:val="24"/>
        </w:rPr>
      </w:pPr>
      <w:r w:rsidRPr="00346EFB">
        <w:rPr>
          <w:rFonts w:cstheme="minorHAnsi"/>
          <w:sz w:val="24"/>
          <w:szCs w:val="24"/>
        </w:rPr>
        <w:t>Acute medicine</w:t>
      </w:r>
    </w:p>
    <w:p w14:paraId="435DB5EC" w14:textId="0701A597" w:rsidR="00C9164B" w:rsidRPr="00346EFB" w:rsidRDefault="00C9164B" w:rsidP="00470E18">
      <w:pPr>
        <w:pStyle w:val="ListParagraph"/>
        <w:numPr>
          <w:ilvl w:val="0"/>
          <w:numId w:val="10"/>
        </w:numPr>
        <w:spacing w:after="0" w:line="240" w:lineRule="auto"/>
        <w:rPr>
          <w:rFonts w:cstheme="minorHAnsi"/>
          <w:sz w:val="24"/>
          <w:szCs w:val="24"/>
        </w:rPr>
      </w:pPr>
      <w:r w:rsidRPr="00346EFB">
        <w:rPr>
          <w:rFonts w:cstheme="minorHAnsi"/>
          <w:sz w:val="24"/>
          <w:szCs w:val="24"/>
        </w:rPr>
        <w:t>Acute stroke and stroke rehab</w:t>
      </w:r>
    </w:p>
    <w:p w14:paraId="6DFC66D3" w14:textId="216423FE" w:rsidR="00C9164B" w:rsidRPr="00346EFB" w:rsidRDefault="00C9164B" w:rsidP="00470E18">
      <w:pPr>
        <w:pStyle w:val="ListParagraph"/>
        <w:numPr>
          <w:ilvl w:val="0"/>
          <w:numId w:val="10"/>
        </w:numPr>
        <w:spacing w:after="0" w:line="240" w:lineRule="auto"/>
        <w:rPr>
          <w:rFonts w:cstheme="minorHAnsi"/>
          <w:sz w:val="24"/>
          <w:szCs w:val="24"/>
        </w:rPr>
      </w:pPr>
      <w:r w:rsidRPr="00346EFB">
        <w:rPr>
          <w:rFonts w:cstheme="minorHAnsi"/>
          <w:sz w:val="24"/>
          <w:szCs w:val="24"/>
        </w:rPr>
        <w:t>Surgery and vascular</w:t>
      </w:r>
    </w:p>
    <w:p w14:paraId="087F942C" w14:textId="77259076" w:rsidR="00C9164B" w:rsidRPr="00346EFB" w:rsidRDefault="00C9164B" w:rsidP="00470E18">
      <w:pPr>
        <w:pStyle w:val="ListParagraph"/>
        <w:numPr>
          <w:ilvl w:val="0"/>
          <w:numId w:val="10"/>
        </w:numPr>
        <w:spacing w:after="0" w:line="240" w:lineRule="auto"/>
        <w:rPr>
          <w:rFonts w:cstheme="minorHAnsi"/>
          <w:sz w:val="24"/>
          <w:szCs w:val="24"/>
        </w:rPr>
      </w:pPr>
      <w:r w:rsidRPr="00346EFB">
        <w:rPr>
          <w:rFonts w:cstheme="minorHAnsi"/>
          <w:sz w:val="24"/>
          <w:szCs w:val="24"/>
        </w:rPr>
        <w:t>Oncology</w:t>
      </w:r>
    </w:p>
    <w:p w14:paraId="4B362490" w14:textId="07AEF50A" w:rsidR="00C9164B" w:rsidRPr="00346EFB" w:rsidRDefault="00C9164B" w:rsidP="00470E18">
      <w:pPr>
        <w:pStyle w:val="ListParagraph"/>
        <w:numPr>
          <w:ilvl w:val="0"/>
          <w:numId w:val="10"/>
        </w:numPr>
        <w:spacing w:after="0" w:line="240" w:lineRule="auto"/>
        <w:rPr>
          <w:rFonts w:cstheme="minorHAnsi"/>
          <w:sz w:val="24"/>
          <w:szCs w:val="24"/>
        </w:rPr>
      </w:pPr>
      <w:r w:rsidRPr="00346EFB">
        <w:rPr>
          <w:rFonts w:cstheme="minorHAnsi"/>
          <w:sz w:val="24"/>
          <w:szCs w:val="24"/>
        </w:rPr>
        <w:t>Paediatrics</w:t>
      </w:r>
    </w:p>
    <w:p w14:paraId="380089B0" w14:textId="58E7F320" w:rsidR="00C9164B" w:rsidRPr="00346EFB" w:rsidRDefault="00C9164B" w:rsidP="00470E18">
      <w:pPr>
        <w:pStyle w:val="ListParagraph"/>
        <w:numPr>
          <w:ilvl w:val="0"/>
          <w:numId w:val="10"/>
        </w:numPr>
        <w:spacing w:after="0" w:line="240" w:lineRule="auto"/>
        <w:rPr>
          <w:rFonts w:cstheme="minorHAnsi"/>
          <w:sz w:val="24"/>
          <w:szCs w:val="24"/>
        </w:rPr>
      </w:pPr>
      <w:r w:rsidRPr="00346EFB">
        <w:rPr>
          <w:rFonts w:cstheme="minorHAnsi"/>
          <w:sz w:val="24"/>
          <w:szCs w:val="24"/>
        </w:rPr>
        <w:t>Critical care</w:t>
      </w:r>
    </w:p>
    <w:p w14:paraId="0A0ABC56" w14:textId="0BC5059A" w:rsidR="00C9164B" w:rsidRPr="00346EFB" w:rsidRDefault="00C9164B" w:rsidP="00470E18">
      <w:pPr>
        <w:pStyle w:val="ListParagraph"/>
        <w:numPr>
          <w:ilvl w:val="0"/>
          <w:numId w:val="10"/>
        </w:numPr>
        <w:spacing w:after="0" w:line="240" w:lineRule="auto"/>
        <w:rPr>
          <w:rFonts w:cstheme="minorHAnsi"/>
          <w:sz w:val="24"/>
          <w:szCs w:val="24"/>
        </w:rPr>
      </w:pPr>
      <w:r w:rsidRPr="00346EFB">
        <w:rPr>
          <w:rFonts w:cstheme="minorHAnsi"/>
          <w:sz w:val="24"/>
          <w:szCs w:val="24"/>
        </w:rPr>
        <w:t>Neurosciences</w:t>
      </w:r>
    </w:p>
    <w:p w14:paraId="6BCBFD65" w14:textId="654C77EE" w:rsidR="00C9164B" w:rsidRPr="00346EFB" w:rsidRDefault="00C9164B" w:rsidP="00470E18">
      <w:pPr>
        <w:pStyle w:val="ListParagraph"/>
        <w:numPr>
          <w:ilvl w:val="0"/>
          <w:numId w:val="10"/>
        </w:numPr>
        <w:spacing w:after="0" w:line="240" w:lineRule="auto"/>
        <w:rPr>
          <w:rFonts w:cstheme="minorHAnsi"/>
          <w:sz w:val="24"/>
          <w:szCs w:val="24"/>
        </w:rPr>
      </w:pPr>
      <w:r w:rsidRPr="00346EFB">
        <w:rPr>
          <w:rFonts w:cstheme="minorHAnsi"/>
          <w:sz w:val="24"/>
          <w:szCs w:val="24"/>
        </w:rPr>
        <w:t>Neurology</w:t>
      </w:r>
    </w:p>
    <w:p w14:paraId="371615BB" w14:textId="41377D2A" w:rsidR="00C9164B" w:rsidRPr="00346EFB" w:rsidRDefault="00C9164B" w:rsidP="00470E18">
      <w:pPr>
        <w:pStyle w:val="ListParagraph"/>
        <w:numPr>
          <w:ilvl w:val="0"/>
          <w:numId w:val="10"/>
        </w:numPr>
        <w:spacing w:after="0" w:line="240" w:lineRule="auto"/>
        <w:rPr>
          <w:rFonts w:cstheme="minorHAnsi"/>
          <w:sz w:val="24"/>
          <w:szCs w:val="24"/>
        </w:rPr>
      </w:pPr>
      <w:r w:rsidRPr="00346EFB">
        <w:rPr>
          <w:rFonts w:cstheme="minorHAnsi"/>
          <w:sz w:val="24"/>
          <w:szCs w:val="24"/>
        </w:rPr>
        <w:t>Neuro rehab unit (NRU)</w:t>
      </w:r>
    </w:p>
    <w:p w14:paraId="08C99D03" w14:textId="2D5E9350" w:rsidR="00C9164B" w:rsidRPr="00346EFB" w:rsidRDefault="0036790A" w:rsidP="00470E18">
      <w:pPr>
        <w:pStyle w:val="ListParagraph"/>
        <w:numPr>
          <w:ilvl w:val="0"/>
          <w:numId w:val="10"/>
        </w:numPr>
        <w:spacing w:after="0" w:line="240" w:lineRule="auto"/>
        <w:rPr>
          <w:rFonts w:cstheme="minorHAnsi"/>
          <w:sz w:val="24"/>
          <w:szCs w:val="24"/>
        </w:rPr>
      </w:pPr>
      <w:r w:rsidRPr="00346EFB">
        <w:rPr>
          <w:rFonts w:cstheme="minorHAnsi"/>
          <w:sz w:val="24"/>
          <w:szCs w:val="24"/>
        </w:rPr>
        <w:t>Lancashire Integrated F</w:t>
      </w:r>
      <w:r w:rsidR="00C9164B" w:rsidRPr="00346EFB">
        <w:rPr>
          <w:rFonts w:cstheme="minorHAnsi"/>
          <w:sz w:val="24"/>
          <w:szCs w:val="24"/>
        </w:rPr>
        <w:t>railty team</w:t>
      </w:r>
      <w:r w:rsidR="00346EFB" w:rsidRPr="00346EFB">
        <w:rPr>
          <w:rFonts w:cstheme="minorHAnsi"/>
          <w:sz w:val="24"/>
          <w:szCs w:val="24"/>
        </w:rPr>
        <w:t xml:space="preserve"> </w:t>
      </w:r>
      <w:r w:rsidR="00C9164B" w:rsidRPr="00346EFB">
        <w:rPr>
          <w:rFonts w:cstheme="minorHAnsi"/>
          <w:sz w:val="24"/>
          <w:szCs w:val="24"/>
        </w:rPr>
        <w:t>(LIFT)</w:t>
      </w:r>
    </w:p>
    <w:p w14:paraId="17864059" w14:textId="204621CE" w:rsidR="00C9164B" w:rsidRPr="00346EFB" w:rsidRDefault="00C9164B" w:rsidP="00470E18">
      <w:pPr>
        <w:pStyle w:val="ListParagraph"/>
        <w:numPr>
          <w:ilvl w:val="0"/>
          <w:numId w:val="10"/>
        </w:numPr>
        <w:spacing w:after="0" w:line="240" w:lineRule="auto"/>
        <w:rPr>
          <w:rFonts w:cstheme="minorHAnsi"/>
          <w:sz w:val="24"/>
          <w:szCs w:val="24"/>
        </w:rPr>
      </w:pPr>
      <w:r w:rsidRPr="00346EFB">
        <w:rPr>
          <w:rFonts w:cstheme="minorHAnsi"/>
          <w:sz w:val="24"/>
          <w:szCs w:val="24"/>
        </w:rPr>
        <w:t>Hands team (Outpatient)</w:t>
      </w:r>
    </w:p>
    <w:p w14:paraId="64E6DD16" w14:textId="5FAC075D" w:rsidR="00C9164B" w:rsidRPr="00346EFB" w:rsidRDefault="00C9164B" w:rsidP="00470E18">
      <w:pPr>
        <w:pStyle w:val="ListParagraph"/>
        <w:numPr>
          <w:ilvl w:val="0"/>
          <w:numId w:val="10"/>
        </w:numPr>
        <w:spacing w:after="0" w:line="240" w:lineRule="auto"/>
        <w:rPr>
          <w:rFonts w:cstheme="minorHAnsi"/>
          <w:sz w:val="24"/>
          <w:szCs w:val="24"/>
        </w:rPr>
      </w:pPr>
      <w:r w:rsidRPr="00346EFB">
        <w:rPr>
          <w:rFonts w:cstheme="minorHAnsi"/>
          <w:sz w:val="24"/>
          <w:szCs w:val="24"/>
        </w:rPr>
        <w:t>Orthotics</w:t>
      </w:r>
    </w:p>
    <w:p w14:paraId="68109835" w14:textId="7FB9E69F" w:rsidR="00C9164B" w:rsidRPr="00346EFB" w:rsidRDefault="00C9164B" w:rsidP="00470E18">
      <w:pPr>
        <w:pStyle w:val="ListParagraph"/>
        <w:numPr>
          <w:ilvl w:val="0"/>
          <w:numId w:val="10"/>
        </w:numPr>
        <w:spacing w:after="0" w:line="240" w:lineRule="auto"/>
        <w:rPr>
          <w:rFonts w:cstheme="minorHAnsi"/>
          <w:sz w:val="24"/>
          <w:szCs w:val="24"/>
        </w:rPr>
      </w:pPr>
      <w:r w:rsidRPr="00346EFB">
        <w:rPr>
          <w:rFonts w:cstheme="minorHAnsi"/>
          <w:sz w:val="24"/>
          <w:szCs w:val="24"/>
        </w:rPr>
        <w:t>Burns and plastics</w:t>
      </w:r>
    </w:p>
    <w:p w14:paraId="46C1467C" w14:textId="69399E64" w:rsidR="00C9164B" w:rsidRPr="00346EFB" w:rsidRDefault="00C9164B" w:rsidP="00470E18">
      <w:pPr>
        <w:pStyle w:val="ListParagraph"/>
        <w:numPr>
          <w:ilvl w:val="0"/>
          <w:numId w:val="10"/>
        </w:numPr>
        <w:spacing w:after="0" w:line="240" w:lineRule="auto"/>
        <w:rPr>
          <w:rFonts w:cstheme="minorHAnsi"/>
          <w:sz w:val="24"/>
          <w:szCs w:val="24"/>
        </w:rPr>
      </w:pPr>
      <w:r w:rsidRPr="00346EFB">
        <w:rPr>
          <w:rFonts w:cstheme="minorHAnsi"/>
          <w:sz w:val="24"/>
          <w:szCs w:val="24"/>
        </w:rPr>
        <w:t>MSK outpatients</w:t>
      </w:r>
    </w:p>
    <w:p w14:paraId="12F557E5" w14:textId="4EEA9E7E" w:rsidR="00C9164B" w:rsidRPr="00346EFB" w:rsidRDefault="00C9164B" w:rsidP="00470E18">
      <w:pPr>
        <w:pStyle w:val="ListParagraph"/>
        <w:numPr>
          <w:ilvl w:val="0"/>
          <w:numId w:val="10"/>
        </w:numPr>
        <w:spacing w:after="0" w:line="240" w:lineRule="auto"/>
        <w:rPr>
          <w:rFonts w:cstheme="minorHAnsi"/>
          <w:sz w:val="24"/>
          <w:szCs w:val="24"/>
        </w:rPr>
      </w:pPr>
      <w:r w:rsidRPr="00346EFB">
        <w:rPr>
          <w:rFonts w:cstheme="minorHAnsi"/>
          <w:sz w:val="24"/>
          <w:szCs w:val="24"/>
        </w:rPr>
        <w:t>Specialist mobility and rehabilitation centre</w:t>
      </w:r>
    </w:p>
    <w:p w14:paraId="23DC20FF" w14:textId="140F3F18" w:rsidR="00C9164B" w:rsidRPr="00346EFB" w:rsidRDefault="00C9164B" w:rsidP="00470E18">
      <w:pPr>
        <w:pStyle w:val="ListParagraph"/>
        <w:numPr>
          <w:ilvl w:val="0"/>
          <w:numId w:val="10"/>
        </w:numPr>
        <w:spacing w:after="0" w:line="240" w:lineRule="auto"/>
        <w:rPr>
          <w:rFonts w:cstheme="minorHAnsi"/>
          <w:sz w:val="24"/>
          <w:szCs w:val="24"/>
        </w:rPr>
      </w:pPr>
      <w:r w:rsidRPr="00346EFB">
        <w:rPr>
          <w:rFonts w:cstheme="minorHAnsi"/>
          <w:sz w:val="24"/>
          <w:szCs w:val="24"/>
        </w:rPr>
        <w:t>Women’s health</w:t>
      </w:r>
    </w:p>
    <w:p w14:paraId="53483467" w14:textId="3D8BA916" w:rsidR="00C9164B" w:rsidRPr="00346EFB" w:rsidRDefault="00C9164B" w:rsidP="00470E18">
      <w:pPr>
        <w:pStyle w:val="ListParagraph"/>
        <w:numPr>
          <w:ilvl w:val="0"/>
          <w:numId w:val="10"/>
        </w:numPr>
        <w:spacing w:after="0" w:line="240" w:lineRule="auto"/>
        <w:rPr>
          <w:rFonts w:cstheme="minorHAnsi"/>
          <w:sz w:val="24"/>
          <w:szCs w:val="24"/>
        </w:rPr>
      </w:pPr>
      <w:r w:rsidRPr="00346EFB">
        <w:rPr>
          <w:rFonts w:cstheme="minorHAnsi"/>
          <w:sz w:val="24"/>
          <w:szCs w:val="24"/>
        </w:rPr>
        <w:t>Orthopaedics (Trauma and elective)</w:t>
      </w:r>
    </w:p>
    <w:p w14:paraId="05D7400E" w14:textId="01DE6879" w:rsidR="00C9164B" w:rsidRPr="00346EFB" w:rsidRDefault="00C9164B" w:rsidP="00470E18">
      <w:pPr>
        <w:pStyle w:val="ListParagraph"/>
        <w:numPr>
          <w:ilvl w:val="0"/>
          <w:numId w:val="10"/>
        </w:numPr>
        <w:spacing w:after="0" w:line="240" w:lineRule="auto"/>
        <w:rPr>
          <w:rFonts w:cstheme="minorHAnsi"/>
          <w:sz w:val="24"/>
          <w:szCs w:val="24"/>
        </w:rPr>
      </w:pPr>
      <w:r w:rsidRPr="00346EFB">
        <w:rPr>
          <w:rFonts w:cstheme="minorHAnsi"/>
          <w:sz w:val="24"/>
          <w:szCs w:val="24"/>
        </w:rPr>
        <w:t>Emergency medicine</w:t>
      </w:r>
    </w:p>
    <w:p w14:paraId="629B7B84" w14:textId="77777777" w:rsidR="00C9164B" w:rsidRPr="00346EFB" w:rsidRDefault="00C9164B" w:rsidP="00C9164B">
      <w:pPr>
        <w:spacing w:after="0" w:line="240" w:lineRule="auto"/>
        <w:ind w:left="360"/>
        <w:rPr>
          <w:rFonts w:cstheme="minorHAnsi"/>
          <w:sz w:val="24"/>
          <w:szCs w:val="24"/>
        </w:rPr>
      </w:pPr>
    </w:p>
    <w:p w14:paraId="1BC63B21" w14:textId="3FE7C07C" w:rsidR="00C9164B" w:rsidRPr="00346EFB" w:rsidRDefault="00C9164B" w:rsidP="00C9164B">
      <w:pPr>
        <w:spacing w:after="0" w:line="240" w:lineRule="auto"/>
        <w:ind w:left="360"/>
        <w:rPr>
          <w:rFonts w:cstheme="minorHAnsi"/>
          <w:sz w:val="24"/>
          <w:szCs w:val="24"/>
        </w:rPr>
      </w:pPr>
      <w:r w:rsidRPr="00346EFB">
        <w:rPr>
          <w:rFonts w:cstheme="minorHAnsi"/>
          <w:sz w:val="24"/>
          <w:szCs w:val="24"/>
        </w:rPr>
        <w:t>Role emerging placements</w:t>
      </w:r>
    </w:p>
    <w:p w14:paraId="55527C4C" w14:textId="4551E657" w:rsidR="00422E99" w:rsidRPr="00346EFB" w:rsidRDefault="00422E99" w:rsidP="00470E18">
      <w:pPr>
        <w:pStyle w:val="ListParagraph"/>
        <w:numPr>
          <w:ilvl w:val="0"/>
          <w:numId w:val="11"/>
        </w:numPr>
        <w:spacing w:after="0" w:line="240" w:lineRule="auto"/>
        <w:rPr>
          <w:rFonts w:cstheme="minorHAnsi"/>
          <w:sz w:val="24"/>
          <w:szCs w:val="24"/>
        </w:rPr>
      </w:pPr>
      <w:r w:rsidRPr="00346EFB">
        <w:rPr>
          <w:rFonts w:cstheme="minorHAnsi"/>
          <w:sz w:val="24"/>
          <w:szCs w:val="24"/>
        </w:rPr>
        <w:t>Health and well being</w:t>
      </w:r>
    </w:p>
    <w:p w14:paraId="10B6867B" w14:textId="46C0B1B4" w:rsidR="00422E99" w:rsidRPr="00346EFB" w:rsidRDefault="00422E99" w:rsidP="00470E18">
      <w:pPr>
        <w:pStyle w:val="ListParagraph"/>
        <w:numPr>
          <w:ilvl w:val="0"/>
          <w:numId w:val="11"/>
        </w:numPr>
        <w:spacing w:after="0" w:line="240" w:lineRule="auto"/>
        <w:rPr>
          <w:rFonts w:cstheme="minorHAnsi"/>
          <w:sz w:val="24"/>
          <w:szCs w:val="24"/>
        </w:rPr>
      </w:pPr>
      <w:r w:rsidRPr="00346EFB">
        <w:rPr>
          <w:rFonts w:cstheme="minorHAnsi"/>
          <w:sz w:val="24"/>
          <w:szCs w:val="24"/>
        </w:rPr>
        <w:t>SMRC</w:t>
      </w:r>
    </w:p>
    <w:p w14:paraId="71FE6048" w14:textId="59EC3EEF" w:rsidR="00422E99" w:rsidRPr="00346EFB" w:rsidRDefault="00422E99" w:rsidP="00470E18">
      <w:pPr>
        <w:pStyle w:val="ListParagraph"/>
        <w:numPr>
          <w:ilvl w:val="0"/>
          <w:numId w:val="11"/>
        </w:numPr>
        <w:spacing w:after="0" w:line="240" w:lineRule="auto"/>
        <w:rPr>
          <w:rFonts w:cstheme="minorHAnsi"/>
          <w:sz w:val="24"/>
          <w:szCs w:val="24"/>
        </w:rPr>
      </w:pPr>
      <w:r w:rsidRPr="00346EFB">
        <w:rPr>
          <w:rFonts w:cstheme="minorHAnsi"/>
          <w:sz w:val="24"/>
          <w:szCs w:val="24"/>
        </w:rPr>
        <w:t>Trauma orthopaedic and acute medicine working with patient’s living with cognitive deficits</w:t>
      </w:r>
    </w:p>
    <w:p w14:paraId="57372A98" w14:textId="209928D8" w:rsidR="00817693" w:rsidRPr="00346EFB" w:rsidRDefault="00817693" w:rsidP="00470E18">
      <w:pPr>
        <w:pStyle w:val="ListParagraph"/>
        <w:numPr>
          <w:ilvl w:val="0"/>
          <w:numId w:val="11"/>
        </w:numPr>
        <w:spacing w:after="0" w:line="240" w:lineRule="auto"/>
        <w:rPr>
          <w:rFonts w:cstheme="minorHAnsi"/>
          <w:sz w:val="24"/>
          <w:szCs w:val="24"/>
        </w:rPr>
      </w:pPr>
      <w:r w:rsidRPr="00346EFB">
        <w:rPr>
          <w:rFonts w:cstheme="minorHAnsi"/>
          <w:sz w:val="24"/>
          <w:szCs w:val="24"/>
        </w:rPr>
        <w:t>Project based placements</w:t>
      </w:r>
    </w:p>
    <w:p w14:paraId="4B38EE14" w14:textId="574E913D" w:rsidR="00953009" w:rsidRPr="0056759F" w:rsidRDefault="0056759F" w:rsidP="004A7AC1">
      <w:pPr>
        <w:spacing w:after="0" w:line="240" w:lineRule="auto"/>
        <w:rPr>
          <w:rFonts w:cstheme="minorHAnsi"/>
          <w:bCs/>
        </w:rPr>
      </w:pPr>
      <w:r>
        <w:rPr>
          <w:rFonts w:cstheme="minorHAnsi"/>
          <w:bCs/>
        </w:rPr>
        <w:t xml:space="preserve">                                             </w:t>
      </w:r>
      <w:r>
        <w:rPr>
          <w:noProof/>
          <w:lang w:eastAsia="en-GB"/>
        </w:rPr>
        <w:drawing>
          <wp:inline distT="0" distB="0" distL="0" distR="0" wp14:anchorId="60FCB06A" wp14:editId="75043802">
            <wp:extent cx="2127110" cy="1753496"/>
            <wp:effectExtent l="0" t="0" r="6985" b="0"/>
            <wp:docPr id="35" name="Picture 35" descr="Minimum Viable Team | Sachin Re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mum Viable Team | Sachin Rekh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0003" cy="1755881"/>
                    </a:xfrm>
                    <a:prstGeom prst="rect">
                      <a:avLst/>
                    </a:prstGeom>
                    <a:noFill/>
                    <a:ln>
                      <a:noFill/>
                    </a:ln>
                  </pic:spPr>
                </pic:pic>
              </a:graphicData>
            </a:graphic>
          </wp:inline>
        </w:drawing>
      </w:r>
    </w:p>
    <w:p w14:paraId="4E4DB6E8" w14:textId="2EB146CF" w:rsidR="007A1D4C" w:rsidRDefault="007A1D4C" w:rsidP="004A7AC1">
      <w:pPr>
        <w:spacing w:after="0" w:line="240" w:lineRule="auto"/>
        <w:rPr>
          <w:rFonts w:ascii="Arial" w:hAnsi="Arial" w:cs="Arial"/>
          <w:bCs/>
        </w:rPr>
      </w:pPr>
    </w:p>
    <w:p w14:paraId="61F63BA7" w14:textId="1EC50C66" w:rsidR="007A1D4C" w:rsidRDefault="007A1D4C" w:rsidP="00470E18">
      <w:pPr>
        <w:pStyle w:val="ListParagraph"/>
        <w:numPr>
          <w:ilvl w:val="0"/>
          <w:numId w:val="2"/>
        </w:numPr>
        <w:spacing w:after="0" w:line="240" w:lineRule="auto"/>
        <w:rPr>
          <w:rFonts w:ascii="Arial" w:hAnsi="Arial" w:cs="Arial"/>
          <w:b/>
          <w:color w:val="00A499"/>
          <w:sz w:val="32"/>
          <w:szCs w:val="32"/>
          <w:u w:val="single"/>
        </w:rPr>
      </w:pPr>
      <w:r>
        <w:rPr>
          <w:rFonts w:ascii="Arial" w:hAnsi="Arial" w:cs="Arial"/>
          <w:b/>
          <w:color w:val="00A499"/>
          <w:sz w:val="32"/>
          <w:szCs w:val="32"/>
          <w:u w:val="single"/>
        </w:rPr>
        <w:t>Trust Vision and Values</w:t>
      </w:r>
    </w:p>
    <w:p w14:paraId="087958E9" w14:textId="0EC737E7" w:rsidR="007A1D4C" w:rsidRDefault="007A1D4C" w:rsidP="007A1D4C">
      <w:pPr>
        <w:spacing w:after="0" w:line="240" w:lineRule="auto"/>
        <w:rPr>
          <w:rFonts w:ascii="Arial" w:hAnsi="Arial" w:cs="Arial"/>
          <w:b/>
          <w:color w:val="00A499"/>
          <w:sz w:val="32"/>
          <w:szCs w:val="32"/>
          <w:u w:val="single"/>
        </w:rPr>
      </w:pPr>
    </w:p>
    <w:p w14:paraId="1707D4F5" w14:textId="38FB711A" w:rsidR="007A1D4C" w:rsidRPr="00176A78" w:rsidRDefault="007A1D4C" w:rsidP="007A1D4C">
      <w:pPr>
        <w:spacing w:after="0" w:line="240" w:lineRule="auto"/>
        <w:jc w:val="both"/>
        <w:rPr>
          <w:rFonts w:eastAsia="Calibri" w:cstheme="minorHAnsi"/>
          <w:sz w:val="24"/>
          <w:szCs w:val="24"/>
        </w:rPr>
      </w:pPr>
      <w:r w:rsidRPr="00176A78">
        <w:rPr>
          <w:rFonts w:eastAsia="Calibri" w:cstheme="minorHAnsi"/>
          <w:sz w:val="24"/>
          <w:szCs w:val="24"/>
        </w:rPr>
        <w:t>The Trusts mission is to provide excellent care with compassion.</w:t>
      </w:r>
    </w:p>
    <w:p w14:paraId="212ED73A" w14:textId="77777777" w:rsidR="007A1D4C" w:rsidRPr="00176A78" w:rsidRDefault="007A1D4C" w:rsidP="007A1D4C">
      <w:pPr>
        <w:spacing w:after="0" w:line="240" w:lineRule="auto"/>
        <w:jc w:val="both"/>
        <w:rPr>
          <w:rFonts w:eastAsia="Calibri" w:cstheme="minorHAnsi"/>
          <w:sz w:val="24"/>
          <w:szCs w:val="24"/>
        </w:rPr>
      </w:pPr>
    </w:p>
    <w:p w14:paraId="20A4D8EE" w14:textId="780CFF55" w:rsidR="007A1D4C" w:rsidRPr="00176A78" w:rsidRDefault="007A1D4C" w:rsidP="007A1D4C">
      <w:pPr>
        <w:spacing w:after="0" w:line="240" w:lineRule="auto"/>
        <w:jc w:val="both"/>
        <w:rPr>
          <w:rFonts w:eastAsia="Calibri" w:cstheme="minorHAnsi"/>
          <w:sz w:val="24"/>
          <w:szCs w:val="24"/>
        </w:rPr>
      </w:pPr>
      <w:r w:rsidRPr="00176A78">
        <w:rPr>
          <w:rFonts w:eastAsia="Calibri" w:cstheme="minorHAnsi"/>
          <w:sz w:val="24"/>
          <w:szCs w:val="24"/>
        </w:rPr>
        <w:t>We have three equally important strategic aims:</w:t>
      </w:r>
    </w:p>
    <w:p w14:paraId="16EBF675" w14:textId="1C485716" w:rsidR="007A1D4C" w:rsidRPr="00176A78" w:rsidRDefault="007A1D4C" w:rsidP="00470E18">
      <w:pPr>
        <w:pStyle w:val="ListParagraph"/>
        <w:numPr>
          <w:ilvl w:val="0"/>
          <w:numId w:val="3"/>
        </w:numPr>
        <w:spacing w:after="0" w:line="240" w:lineRule="auto"/>
        <w:jc w:val="both"/>
        <w:rPr>
          <w:rFonts w:eastAsia="Calibri" w:cstheme="minorHAnsi"/>
          <w:sz w:val="24"/>
          <w:szCs w:val="24"/>
        </w:rPr>
      </w:pPr>
      <w:r w:rsidRPr="00176A78">
        <w:rPr>
          <w:rFonts w:eastAsia="Calibri" w:cstheme="minorHAnsi"/>
          <w:sz w:val="24"/>
          <w:szCs w:val="24"/>
        </w:rPr>
        <w:t>to provide outstanding healthcare to our local communities</w:t>
      </w:r>
    </w:p>
    <w:p w14:paraId="72DABD30" w14:textId="62CF3BB4" w:rsidR="007A1D4C" w:rsidRPr="00176A78" w:rsidRDefault="007A1D4C" w:rsidP="00470E18">
      <w:pPr>
        <w:pStyle w:val="ListParagraph"/>
        <w:numPr>
          <w:ilvl w:val="0"/>
          <w:numId w:val="3"/>
        </w:numPr>
        <w:spacing w:after="0" w:line="240" w:lineRule="auto"/>
        <w:jc w:val="both"/>
        <w:rPr>
          <w:rFonts w:eastAsia="Calibri" w:cstheme="minorHAnsi"/>
          <w:sz w:val="24"/>
          <w:szCs w:val="24"/>
        </w:rPr>
      </w:pPr>
      <w:r w:rsidRPr="00176A78">
        <w:rPr>
          <w:rFonts w:eastAsia="Calibri" w:cstheme="minorHAnsi"/>
          <w:sz w:val="24"/>
          <w:szCs w:val="24"/>
        </w:rPr>
        <w:t>to offer a range of high-quality specialised services to patients in Lancashire and South Cumbria,</w:t>
      </w:r>
    </w:p>
    <w:p w14:paraId="228175F9" w14:textId="1721482E" w:rsidR="007A1D4C" w:rsidRPr="00176A78" w:rsidRDefault="007A1D4C" w:rsidP="00470E18">
      <w:pPr>
        <w:pStyle w:val="ListParagraph"/>
        <w:numPr>
          <w:ilvl w:val="0"/>
          <w:numId w:val="3"/>
        </w:numPr>
        <w:spacing w:after="0" w:line="240" w:lineRule="auto"/>
        <w:jc w:val="both"/>
        <w:rPr>
          <w:rFonts w:eastAsia="Calibri" w:cstheme="minorHAnsi"/>
          <w:sz w:val="24"/>
          <w:szCs w:val="24"/>
        </w:rPr>
      </w:pPr>
      <w:r w:rsidRPr="00176A78">
        <w:rPr>
          <w:rFonts w:eastAsia="Calibri" w:cstheme="minorHAnsi"/>
          <w:sz w:val="24"/>
          <w:szCs w:val="24"/>
        </w:rPr>
        <w:t>to drive innovation through world-class education, training and research.</w:t>
      </w:r>
    </w:p>
    <w:p w14:paraId="7BB610FF" w14:textId="77777777" w:rsidR="007A1D4C" w:rsidRPr="00176A78" w:rsidRDefault="007A1D4C" w:rsidP="007A1D4C">
      <w:pPr>
        <w:spacing w:after="0" w:line="240" w:lineRule="auto"/>
        <w:jc w:val="both"/>
        <w:rPr>
          <w:rFonts w:eastAsia="Calibri" w:cstheme="minorHAnsi"/>
          <w:sz w:val="24"/>
          <w:szCs w:val="24"/>
        </w:rPr>
      </w:pPr>
    </w:p>
    <w:p w14:paraId="5B97A96C" w14:textId="43324CB8" w:rsidR="007A1D4C" w:rsidRPr="00176A78" w:rsidRDefault="007A1D4C" w:rsidP="007A1D4C">
      <w:pPr>
        <w:spacing w:after="0" w:line="240" w:lineRule="auto"/>
        <w:jc w:val="both"/>
        <w:rPr>
          <w:rFonts w:eastAsia="Calibri" w:cstheme="minorHAnsi"/>
          <w:sz w:val="24"/>
          <w:szCs w:val="24"/>
        </w:rPr>
      </w:pPr>
      <w:r w:rsidRPr="00176A78">
        <w:rPr>
          <w:rFonts w:eastAsia="Calibri" w:cstheme="minorHAnsi"/>
          <w:sz w:val="24"/>
          <w:szCs w:val="24"/>
        </w:rPr>
        <w:t>We are constantly striving to improve, and working towards becoming an outstanding, high performing organisation.</w:t>
      </w:r>
    </w:p>
    <w:p w14:paraId="12437B38" w14:textId="77777777" w:rsidR="007A1D4C" w:rsidRPr="00176A78" w:rsidRDefault="007A1D4C" w:rsidP="007A1D4C">
      <w:pPr>
        <w:spacing w:after="0" w:line="240" w:lineRule="auto"/>
        <w:jc w:val="both"/>
        <w:rPr>
          <w:rFonts w:eastAsia="Calibri" w:cstheme="minorHAnsi"/>
          <w:sz w:val="24"/>
          <w:szCs w:val="24"/>
        </w:rPr>
      </w:pPr>
    </w:p>
    <w:p w14:paraId="00D39A6C" w14:textId="77777777" w:rsidR="007A1D4C" w:rsidRPr="00176A78" w:rsidRDefault="007A1D4C" w:rsidP="007A1D4C">
      <w:pPr>
        <w:spacing w:after="0" w:line="240" w:lineRule="auto"/>
        <w:jc w:val="both"/>
        <w:rPr>
          <w:rFonts w:eastAsia="Calibri" w:cstheme="minorHAnsi"/>
          <w:sz w:val="24"/>
          <w:szCs w:val="24"/>
        </w:rPr>
      </w:pPr>
    </w:p>
    <w:p w14:paraId="644B7783" w14:textId="44603018" w:rsidR="007A1D4C" w:rsidRPr="00176A78" w:rsidRDefault="007A1D4C" w:rsidP="007A1D4C">
      <w:pPr>
        <w:spacing w:after="0" w:line="240" w:lineRule="auto"/>
        <w:jc w:val="both"/>
        <w:rPr>
          <w:rFonts w:eastAsia="Calibri" w:cstheme="minorHAnsi"/>
          <w:sz w:val="24"/>
          <w:szCs w:val="24"/>
        </w:rPr>
      </w:pPr>
      <w:r w:rsidRPr="00176A78">
        <w:rPr>
          <w:rFonts w:eastAsia="Calibri" w:cstheme="minorHAnsi"/>
          <w:sz w:val="24"/>
          <w:szCs w:val="24"/>
        </w:rPr>
        <w:t>Our values define who we are and how we behave.</w:t>
      </w:r>
    </w:p>
    <w:p w14:paraId="36D6171E" w14:textId="77777777" w:rsidR="007A1D4C" w:rsidRPr="00176A78" w:rsidRDefault="007A1D4C" w:rsidP="007A1D4C">
      <w:pPr>
        <w:spacing w:after="0" w:line="240" w:lineRule="auto"/>
        <w:jc w:val="both"/>
        <w:rPr>
          <w:rFonts w:eastAsia="Calibri" w:cstheme="minorHAnsi"/>
          <w:b/>
          <w:color w:val="CC409D"/>
          <w:sz w:val="24"/>
          <w:szCs w:val="24"/>
        </w:rPr>
      </w:pPr>
    </w:p>
    <w:p w14:paraId="3E34D048" w14:textId="6311A439" w:rsidR="007A1D4C" w:rsidRPr="00176A78" w:rsidRDefault="007A1D4C" w:rsidP="00470E18">
      <w:pPr>
        <w:pStyle w:val="ListParagraph"/>
        <w:numPr>
          <w:ilvl w:val="0"/>
          <w:numId w:val="4"/>
        </w:numPr>
        <w:spacing w:after="0" w:line="240" w:lineRule="auto"/>
        <w:jc w:val="both"/>
        <w:rPr>
          <w:rFonts w:eastAsia="Calibri" w:cstheme="minorHAnsi"/>
          <w:sz w:val="24"/>
          <w:szCs w:val="24"/>
        </w:rPr>
      </w:pPr>
      <w:r w:rsidRPr="00176A78">
        <w:rPr>
          <w:rFonts w:eastAsia="Calibri" w:cstheme="minorHAnsi"/>
          <w:b/>
          <w:color w:val="CC409D"/>
          <w:sz w:val="24"/>
          <w:szCs w:val="24"/>
        </w:rPr>
        <w:t>Caring and Compassionate</w:t>
      </w:r>
      <w:r w:rsidRPr="00176A78">
        <w:rPr>
          <w:rFonts w:eastAsia="Calibri" w:cstheme="minorHAnsi"/>
          <w:b/>
          <w:sz w:val="24"/>
          <w:szCs w:val="24"/>
        </w:rPr>
        <w:t xml:space="preserve"> </w:t>
      </w:r>
      <w:r w:rsidRPr="00176A78">
        <w:rPr>
          <w:rFonts w:eastAsia="Calibri" w:cstheme="minorHAnsi"/>
          <w:sz w:val="24"/>
          <w:szCs w:val="24"/>
        </w:rPr>
        <w:t>- We treat everyone with dignity and respect, doing everything we can to show we care.</w:t>
      </w:r>
    </w:p>
    <w:p w14:paraId="4900D230" w14:textId="77777777" w:rsidR="007A1D4C" w:rsidRPr="00176A78" w:rsidRDefault="007A1D4C" w:rsidP="007A1D4C">
      <w:pPr>
        <w:spacing w:after="0" w:line="240" w:lineRule="auto"/>
        <w:jc w:val="both"/>
        <w:rPr>
          <w:rFonts w:eastAsia="Calibri" w:cstheme="minorHAnsi"/>
          <w:b/>
          <w:color w:val="CC409D"/>
          <w:sz w:val="24"/>
          <w:szCs w:val="24"/>
        </w:rPr>
      </w:pPr>
    </w:p>
    <w:p w14:paraId="0B271F05" w14:textId="4E41AFC4" w:rsidR="007A1D4C" w:rsidRPr="00176A78" w:rsidRDefault="007A1D4C" w:rsidP="00470E18">
      <w:pPr>
        <w:pStyle w:val="ListParagraph"/>
        <w:numPr>
          <w:ilvl w:val="0"/>
          <w:numId w:val="4"/>
        </w:numPr>
        <w:spacing w:after="0" w:line="240" w:lineRule="auto"/>
        <w:jc w:val="both"/>
        <w:rPr>
          <w:rFonts w:eastAsia="Calibri" w:cstheme="minorHAnsi"/>
          <w:sz w:val="24"/>
          <w:szCs w:val="24"/>
        </w:rPr>
      </w:pPr>
      <w:r w:rsidRPr="00176A78">
        <w:rPr>
          <w:rFonts w:eastAsia="Calibri" w:cstheme="minorHAnsi"/>
          <w:b/>
          <w:color w:val="CC409D"/>
          <w:sz w:val="24"/>
          <w:szCs w:val="24"/>
        </w:rPr>
        <w:t>Recognising individuality</w:t>
      </w:r>
      <w:r w:rsidRPr="00176A78">
        <w:rPr>
          <w:rFonts w:eastAsia="Calibri" w:cstheme="minorHAnsi"/>
          <w:sz w:val="24"/>
          <w:szCs w:val="24"/>
        </w:rPr>
        <w:t xml:space="preserve"> - We respect, value and respond to every person’s individual needs.</w:t>
      </w:r>
    </w:p>
    <w:p w14:paraId="03DBCB8D" w14:textId="77777777" w:rsidR="007A1D4C" w:rsidRPr="00176A78" w:rsidRDefault="007A1D4C" w:rsidP="007A1D4C">
      <w:pPr>
        <w:spacing w:after="0" w:line="240" w:lineRule="auto"/>
        <w:jc w:val="both"/>
        <w:rPr>
          <w:rFonts w:eastAsia="Calibri" w:cstheme="minorHAnsi"/>
          <w:b/>
          <w:color w:val="CC409D"/>
          <w:sz w:val="24"/>
          <w:szCs w:val="24"/>
        </w:rPr>
      </w:pPr>
    </w:p>
    <w:p w14:paraId="76DDB384" w14:textId="3F8C4910" w:rsidR="007A1D4C" w:rsidRPr="00176A78" w:rsidRDefault="007A1D4C" w:rsidP="00470E18">
      <w:pPr>
        <w:pStyle w:val="ListParagraph"/>
        <w:numPr>
          <w:ilvl w:val="0"/>
          <w:numId w:val="4"/>
        </w:numPr>
        <w:spacing w:after="0" w:line="240" w:lineRule="auto"/>
        <w:jc w:val="both"/>
        <w:rPr>
          <w:rFonts w:eastAsia="Calibri" w:cstheme="minorHAnsi"/>
          <w:sz w:val="24"/>
          <w:szCs w:val="24"/>
        </w:rPr>
      </w:pPr>
      <w:r w:rsidRPr="00176A78">
        <w:rPr>
          <w:rFonts w:eastAsia="Calibri" w:cstheme="minorHAnsi"/>
          <w:b/>
          <w:color w:val="CC409D"/>
          <w:sz w:val="24"/>
          <w:szCs w:val="24"/>
        </w:rPr>
        <w:t>Seeking to involve</w:t>
      </w:r>
      <w:r w:rsidRPr="00176A78">
        <w:rPr>
          <w:rFonts w:eastAsia="Calibri" w:cstheme="minorHAnsi"/>
          <w:sz w:val="24"/>
          <w:szCs w:val="24"/>
        </w:rPr>
        <w:t xml:space="preserve"> - We will always involve you in making decisions about your care and </w:t>
      </w:r>
      <w:proofErr w:type="gramStart"/>
      <w:r w:rsidRPr="00176A78">
        <w:rPr>
          <w:rFonts w:eastAsia="Calibri" w:cstheme="minorHAnsi"/>
          <w:sz w:val="24"/>
          <w:szCs w:val="24"/>
        </w:rPr>
        <w:t>treatment, and</w:t>
      </w:r>
      <w:proofErr w:type="gramEnd"/>
      <w:r w:rsidRPr="00176A78">
        <w:rPr>
          <w:rFonts w:eastAsia="Calibri" w:cstheme="minorHAnsi"/>
          <w:sz w:val="24"/>
          <w:szCs w:val="24"/>
        </w:rPr>
        <w:t xml:space="preserve"> are always open and honest.</w:t>
      </w:r>
    </w:p>
    <w:p w14:paraId="3A784CF0" w14:textId="77777777" w:rsidR="007A1D4C" w:rsidRPr="00176A78" w:rsidRDefault="007A1D4C" w:rsidP="007A1D4C">
      <w:pPr>
        <w:spacing w:after="0" w:line="240" w:lineRule="auto"/>
        <w:jc w:val="both"/>
        <w:rPr>
          <w:rFonts w:eastAsia="Calibri" w:cstheme="minorHAnsi"/>
          <w:b/>
          <w:color w:val="CC409D"/>
          <w:sz w:val="24"/>
          <w:szCs w:val="24"/>
        </w:rPr>
      </w:pPr>
    </w:p>
    <w:p w14:paraId="323CD1B4" w14:textId="221C8072" w:rsidR="007A1D4C" w:rsidRPr="00176A78" w:rsidRDefault="007A1D4C" w:rsidP="00470E18">
      <w:pPr>
        <w:pStyle w:val="ListParagraph"/>
        <w:numPr>
          <w:ilvl w:val="0"/>
          <w:numId w:val="4"/>
        </w:numPr>
        <w:spacing w:after="0" w:line="240" w:lineRule="auto"/>
        <w:jc w:val="both"/>
        <w:rPr>
          <w:rFonts w:eastAsia="Calibri" w:cstheme="minorHAnsi"/>
          <w:sz w:val="24"/>
          <w:szCs w:val="24"/>
        </w:rPr>
      </w:pPr>
      <w:r w:rsidRPr="00176A78">
        <w:rPr>
          <w:rFonts w:eastAsia="Calibri" w:cstheme="minorHAnsi"/>
          <w:b/>
          <w:color w:val="CC409D"/>
          <w:sz w:val="24"/>
          <w:szCs w:val="24"/>
        </w:rPr>
        <w:t>Team working</w:t>
      </w:r>
      <w:r w:rsidRPr="00176A78">
        <w:rPr>
          <w:rFonts w:eastAsia="Calibri" w:cstheme="minorHAnsi"/>
          <w:b/>
          <w:sz w:val="24"/>
          <w:szCs w:val="24"/>
        </w:rPr>
        <w:t xml:space="preserve"> </w:t>
      </w:r>
      <w:r w:rsidRPr="00176A78">
        <w:rPr>
          <w:rFonts w:eastAsia="Calibri" w:cstheme="minorHAnsi"/>
          <w:sz w:val="24"/>
          <w:szCs w:val="24"/>
        </w:rPr>
        <w:t>- We work together as one team, and involve patients, families, and other services, to provide the best care possible.</w:t>
      </w:r>
    </w:p>
    <w:p w14:paraId="250C71FD" w14:textId="77777777" w:rsidR="007A1D4C" w:rsidRPr="00176A78" w:rsidRDefault="007A1D4C" w:rsidP="007A1D4C">
      <w:pPr>
        <w:spacing w:after="0" w:line="240" w:lineRule="auto"/>
        <w:jc w:val="both"/>
        <w:rPr>
          <w:rFonts w:eastAsia="Calibri" w:cstheme="minorHAnsi"/>
          <w:b/>
          <w:color w:val="CC409D"/>
          <w:sz w:val="24"/>
          <w:szCs w:val="24"/>
        </w:rPr>
      </w:pPr>
    </w:p>
    <w:p w14:paraId="6245BEE1" w14:textId="342C5D84" w:rsidR="007A1D4C" w:rsidRPr="00176A78" w:rsidRDefault="007A1D4C" w:rsidP="00470E18">
      <w:pPr>
        <w:pStyle w:val="ListParagraph"/>
        <w:numPr>
          <w:ilvl w:val="0"/>
          <w:numId w:val="4"/>
        </w:numPr>
        <w:spacing w:after="0" w:line="240" w:lineRule="auto"/>
        <w:jc w:val="both"/>
        <w:rPr>
          <w:rFonts w:eastAsia="Calibri" w:cstheme="minorHAnsi"/>
          <w:sz w:val="24"/>
          <w:szCs w:val="24"/>
        </w:rPr>
      </w:pPr>
      <w:r w:rsidRPr="00176A78">
        <w:rPr>
          <w:rFonts w:eastAsia="Calibri" w:cstheme="minorHAnsi"/>
          <w:b/>
          <w:color w:val="CC409D"/>
          <w:sz w:val="24"/>
          <w:szCs w:val="24"/>
        </w:rPr>
        <w:t>Taking personal responsibility</w:t>
      </w:r>
      <w:r w:rsidRPr="00176A78">
        <w:rPr>
          <w:rFonts w:eastAsia="Calibri" w:cstheme="minorHAnsi"/>
          <w:sz w:val="24"/>
          <w:szCs w:val="24"/>
        </w:rPr>
        <w:t xml:space="preserve"> - We each take personal responsibility to give the highest standards of care and deliver a service we can always be proud of.</w:t>
      </w:r>
    </w:p>
    <w:p w14:paraId="0BB84C79" w14:textId="674000B9" w:rsidR="007A1D4C" w:rsidRDefault="007A1D4C" w:rsidP="007A1D4C">
      <w:pPr>
        <w:spacing w:after="0" w:line="240" w:lineRule="auto"/>
        <w:rPr>
          <w:rFonts w:cstheme="minorHAnsi"/>
          <w:b/>
          <w:color w:val="00A499"/>
          <w:sz w:val="24"/>
          <w:szCs w:val="24"/>
          <w:u w:val="single"/>
        </w:rPr>
      </w:pPr>
    </w:p>
    <w:p w14:paraId="3E89AB7D" w14:textId="77777777" w:rsidR="00150D2B" w:rsidRDefault="00150D2B" w:rsidP="007A1D4C">
      <w:pPr>
        <w:spacing w:after="0" w:line="240" w:lineRule="auto"/>
        <w:rPr>
          <w:rFonts w:cstheme="minorHAnsi"/>
          <w:b/>
          <w:color w:val="00A499"/>
          <w:sz w:val="24"/>
          <w:szCs w:val="24"/>
          <w:u w:val="single"/>
        </w:rPr>
      </w:pPr>
    </w:p>
    <w:p w14:paraId="42849D65" w14:textId="77777777" w:rsidR="00150D2B" w:rsidRPr="00176A78" w:rsidRDefault="00150D2B" w:rsidP="007A1D4C">
      <w:pPr>
        <w:spacing w:after="0" w:line="240" w:lineRule="auto"/>
        <w:rPr>
          <w:rFonts w:cstheme="minorHAnsi"/>
          <w:b/>
          <w:color w:val="00A499"/>
          <w:sz w:val="24"/>
          <w:szCs w:val="24"/>
          <w:u w:val="single"/>
        </w:rPr>
      </w:pPr>
    </w:p>
    <w:p w14:paraId="1D68B2D1" w14:textId="3216D496" w:rsidR="007A1D4C" w:rsidRDefault="007A1D4C" w:rsidP="007A1D4C">
      <w:pPr>
        <w:spacing w:after="0" w:line="240" w:lineRule="auto"/>
        <w:rPr>
          <w:rFonts w:ascii="Calibri" w:eastAsia="Calibri" w:hAnsi="Calibri" w:cs="Times New Roman"/>
          <w:noProof/>
          <w:lang w:eastAsia="en-GB"/>
        </w:rPr>
      </w:pPr>
      <w:r>
        <w:rPr>
          <w:rFonts w:ascii="Calibri" w:eastAsia="Calibri" w:hAnsi="Calibri" w:cs="Times New Roman"/>
          <w:noProof/>
          <w:lang w:eastAsia="en-GB"/>
        </w:rPr>
        <w:drawing>
          <wp:inline distT="0" distB="0" distL="0" distR="0" wp14:anchorId="4AAFB772" wp14:editId="603A7AE6">
            <wp:extent cx="5734050" cy="1047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1047286"/>
                    </a:xfrm>
                    <a:prstGeom prst="rect">
                      <a:avLst/>
                    </a:prstGeom>
                    <a:noFill/>
                    <a:ln>
                      <a:noFill/>
                    </a:ln>
                  </pic:spPr>
                </pic:pic>
              </a:graphicData>
            </a:graphic>
          </wp:inline>
        </w:drawing>
      </w:r>
    </w:p>
    <w:p w14:paraId="330C99E1" w14:textId="05781F03" w:rsidR="007A1D4C" w:rsidRDefault="007A1D4C" w:rsidP="007A1D4C">
      <w:pPr>
        <w:rPr>
          <w:rFonts w:ascii="Arial" w:hAnsi="Arial" w:cs="Arial"/>
          <w:sz w:val="32"/>
          <w:szCs w:val="32"/>
        </w:rPr>
      </w:pPr>
    </w:p>
    <w:p w14:paraId="73F93F78" w14:textId="77777777" w:rsidR="0056759F" w:rsidRDefault="0056759F" w:rsidP="0056759F">
      <w:pPr>
        <w:pStyle w:val="ListParagraph"/>
        <w:ind w:left="360"/>
        <w:rPr>
          <w:rFonts w:ascii="Arial" w:hAnsi="Arial" w:cs="Arial"/>
          <w:b/>
          <w:bCs/>
          <w:color w:val="00A499"/>
          <w:sz w:val="32"/>
          <w:szCs w:val="32"/>
          <w:u w:val="single"/>
        </w:rPr>
      </w:pPr>
    </w:p>
    <w:p w14:paraId="3E89F803" w14:textId="6D2425DA" w:rsidR="007A1D4C" w:rsidRDefault="00F512AE" w:rsidP="00470E18">
      <w:pPr>
        <w:pStyle w:val="ListParagraph"/>
        <w:numPr>
          <w:ilvl w:val="0"/>
          <w:numId w:val="2"/>
        </w:numPr>
        <w:rPr>
          <w:rFonts w:ascii="Arial" w:hAnsi="Arial" w:cs="Arial"/>
          <w:b/>
          <w:bCs/>
          <w:color w:val="00A499"/>
          <w:sz w:val="32"/>
          <w:szCs w:val="32"/>
          <w:u w:val="single"/>
        </w:rPr>
      </w:pPr>
      <w:r>
        <w:rPr>
          <w:rFonts w:ascii="Arial" w:hAnsi="Arial" w:cs="Arial"/>
          <w:b/>
          <w:bCs/>
          <w:color w:val="00A499"/>
          <w:sz w:val="32"/>
          <w:szCs w:val="32"/>
          <w:u w:val="single"/>
        </w:rPr>
        <w:lastRenderedPageBreak/>
        <w:t>Your placement is</w:t>
      </w:r>
      <w:r w:rsidR="0056759F">
        <w:rPr>
          <w:rFonts w:ascii="Arial" w:hAnsi="Arial" w:cs="Arial"/>
          <w:b/>
          <w:bCs/>
          <w:color w:val="00A499"/>
          <w:sz w:val="32"/>
          <w:szCs w:val="32"/>
          <w:u w:val="single"/>
        </w:rPr>
        <w:t xml:space="preserve"> with</w:t>
      </w:r>
      <w:r w:rsidR="00B16AA8">
        <w:rPr>
          <w:rFonts w:ascii="Arial" w:hAnsi="Arial" w:cs="Arial"/>
          <w:b/>
          <w:bCs/>
          <w:color w:val="00A499"/>
          <w:sz w:val="32"/>
          <w:szCs w:val="32"/>
          <w:u w:val="single"/>
        </w:rPr>
        <w:t xml:space="preserve"> the </w:t>
      </w:r>
      <w:r w:rsidR="00346EFB">
        <w:rPr>
          <w:rFonts w:ascii="Arial" w:hAnsi="Arial" w:cs="Arial"/>
          <w:b/>
          <w:bCs/>
          <w:color w:val="00A499"/>
          <w:sz w:val="32"/>
          <w:szCs w:val="32"/>
          <w:u w:val="single"/>
        </w:rPr>
        <w:t>A</w:t>
      </w:r>
      <w:r w:rsidR="00B16AA8">
        <w:rPr>
          <w:rFonts w:ascii="Arial" w:hAnsi="Arial" w:cs="Arial"/>
          <w:b/>
          <w:bCs/>
          <w:color w:val="00A499"/>
          <w:sz w:val="32"/>
          <w:szCs w:val="32"/>
          <w:u w:val="single"/>
        </w:rPr>
        <w:t xml:space="preserve">cute </w:t>
      </w:r>
      <w:r w:rsidR="00346EFB">
        <w:rPr>
          <w:rFonts w:ascii="Arial" w:hAnsi="Arial" w:cs="Arial"/>
          <w:b/>
          <w:bCs/>
          <w:color w:val="00A499"/>
          <w:sz w:val="32"/>
          <w:szCs w:val="32"/>
          <w:u w:val="single"/>
        </w:rPr>
        <w:t>M</w:t>
      </w:r>
      <w:r w:rsidR="00B16AA8">
        <w:rPr>
          <w:rFonts w:ascii="Arial" w:hAnsi="Arial" w:cs="Arial"/>
          <w:b/>
          <w:bCs/>
          <w:color w:val="00A499"/>
          <w:sz w:val="32"/>
          <w:szCs w:val="32"/>
          <w:u w:val="single"/>
        </w:rPr>
        <w:t xml:space="preserve">edical </w:t>
      </w:r>
      <w:r w:rsidR="00346EFB">
        <w:rPr>
          <w:rFonts w:ascii="Arial" w:hAnsi="Arial" w:cs="Arial"/>
          <w:b/>
          <w:bCs/>
          <w:color w:val="00A499"/>
          <w:sz w:val="32"/>
          <w:szCs w:val="32"/>
          <w:u w:val="single"/>
        </w:rPr>
        <w:t>T</w:t>
      </w:r>
      <w:r w:rsidR="00B16AA8">
        <w:rPr>
          <w:rFonts w:ascii="Arial" w:hAnsi="Arial" w:cs="Arial"/>
          <w:b/>
          <w:bCs/>
          <w:color w:val="00A499"/>
          <w:sz w:val="32"/>
          <w:szCs w:val="32"/>
          <w:u w:val="single"/>
        </w:rPr>
        <w:t xml:space="preserve">herapy </w:t>
      </w:r>
      <w:r w:rsidR="00346EFB">
        <w:rPr>
          <w:rFonts w:ascii="Arial" w:hAnsi="Arial" w:cs="Arial"/>
          <w:b/>
          <w:bCs/>
          <w:color w:val="00A499"/>
          <w:sz w:val="32"/>
          <w:szCs w:val="32"/>
          <w:u w:val="single"/>
        </w:rPr>
        <w:t>T</w:t>
      </w:r>
      <w:r w:rsidR="00B16AA8">
        <w:rPr>
          <w:rFonts w:ascii="Arial" w:hAnsi="Arial" w:cs="Arial"/>
          <w:b/>
          <w:bCs/>
          <w:color w:val="00A499"/>
          <w:sz w:val="32"/>
          <w:szCs w:val="32"/>
          <w:u w:val="single"/>
        </w:rPr>
        <w:t>eam</w:t>
      </w:r>
      <w:r>
        <w:rPr>
          <w:rFonts w:ascii="Arial" w:hAnsi="Arial" w:cs="Arial"/>
          <w:b/>
          <w:bCs/>
          <w:color w:val="00A499"/>
          <w:sz w:val="32"/>
          <w:szCs w:val="32"/>
          <w:u w:val="single"/>
        </w:rPr>
        <w:t xml:space="preserve"> </w:t>
      </w:r>
    </w:p>
    <w:p w14:paraId="5A260E8F" w14:textId="77777777" w:rsidR="00B16AA8" w:rsidRPr="00346EFB" w:rsidRDefault="00B16AA8" w:rsidP="00B16AA8">
      <w:pPr>
        <w:rPr>
          <w:b/>
          <w:sz w:val="24"/>
          <w:szCs w:val="24"/>
          <w:u w:val="single"/>
        </w:rPr>
      </w:pPr>
      <w:r w:rsidRPr="00346EFB">
        <w:rPr>
          <w:b/>
          <w:sz w:val="24"/>
          <w:szCs w:val="24"/>
          <w:u w:val="single"/>
        </w:rPr>
        <w:t>Team structure</w:t>
      </w:r>
    </w:p>
    <w:p w14:paraId="3D7C69CA" w14:textId="69FEC28F" w:rsidR="00F512AE" w:rsidRPr="00346EFB" w:rsidRDefault="00FA38E7" w:rsidP="00B16AA8">
      <w:pPr>
        <w:rPr>
          <w:sz w:val="24"/>
          <w:szCs w:val="24"/>
        </w:rPr>
      </w:pPr>
      <w:r w:rsidRPr="00346EFB">
        <w:rPr>
          <w:sz w:val="24"/>
          <w:szCs w:val="24"/>
        </w:rPr>
        <w:t>Our medical therapy team</w:t>
      </w:r>
      <w:r w:rsidR="00B16AA8" w:rsidRPr="00346EFB">
        <w:rPr>
          <w:sz w:val="24"/>
          <w:szCs w:val="24"/>
        </w:rPr>
        <w:t xml:space="preserve"> includes</w:t>
      </w:r>
      <w:r w:rsidR="00AE7E3C" w:rsidRPr="00346EFB">
        <w:rPr>
          <w:sz w:val="24"/>
          <w:szCs w:val="24"/>
        </w:rPr>
        <w:t>:</w:t>
      </w:r>
      <w:r w:rsidR="00B16AA8" w:rsidRPr="00346EFB">
        <w:rPr>
          <w:sz w:val="24"/>
          <w:szCs w:val="24"/>
        </w:rPr>
        <w:t xml:space="preserve"> </w:t>
      </w:r>
    </w:p>
    <w:tbl>
      <w:tblPr>
        <w:tblStyle w:val="LightShading-Accent3"/>
        <w:tblW w:w="0" w:type="auto"/>
        <w:tblLook w:val="04A0" w:firstRow="1" w:lastRow="0" w:firstColumn="1" w:lastColumn="0" w:noHBand="0" w:noVBand="1"/>
      </w:tblPr>
      <w:tblGrid>
        <w:gridCol w:w="4517"/>
        <w:gridCol w:w="4509"/>
      </w:tblGrid>
      <w:tr w:rsidR="00AE7E3C" w:rsidRPr="00346EFB" w14:paraId="1A87593E" w14:textId="77777777" w:rsidTr="00AE7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7591C77E" w14:textId="6E67A058" w:rsidR="00AE7E3C" w:rsidRPr="00346EFB" w:rsidRDefault="00AE7E3C" w:rsidP="00B16AA8">
            <w:pPr>
              <w:rPr>
                <w:sz w:val="24"/>
                <w:szCs w:val="24"/>
              </w:rPr>
            </w:pPr>
            <w:r w:rsidRPr="00346EFB">
              <w:rPr>
                <w:sz w:val="24"/>
                <w:szCs w:val="24"/>
              </w:rPr>
              <w:t>3 Band 7 Physiotherapist</w:t>
            </w:r>
          </w:p>
        </w:tc>
        <w:tc>
          <w:tcPr>
            <w:tcW w:w="4621" w:type="dxa"/>
          </w:tcPr>
          <w:p w14:paraId="749F337E" w14:textId="147062DA" w:rsidR="00AE7E3C" w:rsidRPr="00346EFB" w:rsidRDefault="00AE7E3C" w:rsidP="00B16AA8">
            <w:pPr>
              <w:cnfStyle w:val="100000000000" w:firstRow="1" w:lastRow="0" w:firstColumn="0" w:lastColumn="0" w:oddVBand="0" w:evenVBand="0" w:oddHBand="0" w:evenHBand="0" w:firstRowFirstColumn="0" w:firstRowLastColumn="0" w:lastRowFirstColumn="0" w:lastRowLastColumn="0"/>
              <w:rPr>
                <w:sz w:val="24"/>
                <w:szCs w:val="24"/>
              </w:rPr>
            </w:pPr>
            <w:r w:rsidRPr="00346EFB">
              <w:rPr>
                <w:sz w:val="24"/>
                <w:szCs w:val="24"/>
              </w:rPr>
              <w:t>1 Band 7 Occupational Therapist</w:t>
            </w:r>
          </w:p>
        </w:tc>
      </w:tr>
      <w:tr w:rsidR="00AE7E3C" w:rsidRPr="00346EFB" w14:paraId="1C9037CC" w14:textId="77777777" w:rsidTr="00AE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5776BB9" w14:textId="70A7C3B2" w:rsidR="00AE7E3C" w:rsidRPr="00346EFB" w:rsidRDefault="00AE7E3C" w:rsidP="00B16AA8">
            <w:pPr>
              <w:rPr>
                <w:sz w:val="24"/>
                <w:szCs w:val="24"/>
              </w:rPr>
            </w:pPr>
            <w:r w:rsidRPr="00346EFB">
              <w:rPr>
                <w:sz w:val="24"/>
                <w:szCs w:val="24"/>
              </w:rPr>
              <w:t>4 Band 6 Physiotherapist</w:t>
            </w:r>
          </w:p>
        </w:tc>
        <w:tc>
          <w:tcPr>
            <w:tcW w:w="4621" w:type="dxa"/>
          </w:tcPr>
          <w:p w14:paraId="616C8DFE" w14:textId="64903A04" w:rsidR="00AE7E3C" w:rsidRPr="00346EFB" w:rsidRDefault="00AE7E3C" w:rsidP="00B16AA8">
            <w:pPr>
              <w:cnfStyle w:val="000000100000" w:firstRow="0" w:lastRow="0" w:firstColumn="0" w:lastColumn="0" w:oddVBand="0" w:evenVBand="0" w:oddHBand="1" w:evenHBand="0" w:firstRowFirstColumn="0" w:firstRowLastColumn="0" w:lastRowFirstColumn="0" w:lastRowLastColumn="0"/>
              <w:rPr>
                <w:sz w:val="24"/>
                <w:szCs w:val="24"/>
              </w:rPr>
            </w:pPr>
            <w:r w:rsidRPr="00346EFB">
              <w:rPr>
                <w:sz w:val="24"/>
                <w:szCs w:val="24"/>
              </w:rPr>
              <w:t>5 Band 6 Occupational Therapist</w:t>
            </w:r>
          </w:p>
        </w:tc>
      </w:tr>
      <w:tr w:rsidR="00AE7E3C" w:rsidRPr="00346EFB" w14:paraId="5B9A0B21" w14:textId="77777777" w:rsidTr="00AE7E3C">
        <w:tc>
          <w:tcPr>
            <w:cnfStyle w:val="001000000000" w:firstRow="0" w:lastRow="0" w:firstColumn="1" w:lastColumn="0" w:oddVBand="0" w:evenVBand="0" w:oddHBand="0" w:evenHBand="0" w:firstRowFirstColumn="0" w:firstRowLastColumn="0" w:lastRowFirstColumn="0" w:lastRowLastColumn="0"/>
            <w:tcW w:w="4621" w:type="dxa"/>
          </w:tcPr>
          <w:p w14:paraId="63B93D83" w14:textId="250DD50E" w:rsidR="00AE7E3C" w:rsidRPr="00346EFB" w:rsidRDefault="00AE7E3C" w:rsidP="00B16AA8">
            <w:pPr>
              <w:rPr>
                <w:sz w:val="24"/>
                <w:szCs w:val="24"/>
              </w:rPr>
            </w:pPr>
            <w:r w:rsidRPr="00346EFB">
              <w:rPr>
                <w:sz w:val="24"/>
                <w:szCs w:val="24"/>
              </w:rPr>
              <w:t>2 Band 5 Physiotherapist</w:t>
            </w:r>
          </w:p>
        </w:tc>
        <w:tc>
          <w:tcPr>
            <w:tcW w:w="4621" w:type="dxa"/>
          </w:tcPr>
          <w:p w14:paraId="5479B177" w14:textId="6073BF19" w:rsidR="00AE7E3C" w:rsidRPr="00346EFB" w:rsidRDefault="00AE7E3C" w:rsidP="00B16AA8">
            <w:pPr>
              <w:cnfStyle w:val="000000000000" w:firstRow="0" w:lastRow="0" w:firstColumn="0" w:lastColumn="0" w:oddVBand="0" w:evenVBand="0" w:oddHBand="0" w:evenHBand="0" w:firstRowFirstColumn="0" w:firstRowLastColumn="0" w:lastRowFirstColumn="0" w:lastRowLastColumn="0"/>
              <w:rPr>
                <w:sz w:val="24"/>
                <w:szCs w:val="24"/>
              </w:rPr>
            </w:pPr>
            <w:r w:rsidRPr="00346EFB">
              <w:rPr>
                <w:sz w:val="24"/>
                <w:szCs w:val="24"/>
              </w:rPr>
              <w:t>2 Band 5 Occupational Therapist</w:t>
            </w:r>
          </w:p>
        </w:tc>
      </w:tr>
      <w:tr w:rsidR="00AE7E3C" w:rsidRPr="00346EFB" w14:paraId="1EDE30B6" w14:textId="77777777" w:rsidTr="00AE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FA9D637" w14:textId="5199F134" w:rsidR="00AE7E3C" w:rsidRPr="00346EFB" w:rsidRDefault="00962341" w:rsidP="00B16AA8">
            <w:pPr>
              <w:rPr>
                <w:sz w:val="24"/>
                <w:szCs w:val="24"/>
              </w:rPr>
            </w:pPr>
            <w:r w:rsidRPr="00346EFB">
              <w:rPr>
                <w:sz w:val="24"/>
                <w:szCs w:val="24"/>
              </w:rPr>
              <w:t xml:space="preserve">                              </w:t>
            </w:r>
            <w:r w:rsidR="00AE7E3C" w:rsidRPr="00346EFB">
              <w:rPr>
                <w:sz w:val="24"/>
                <w:szCs w:val="24"/>
              </w:rPr>
              <w:t>4 Integrated Therapy Assistants</w:t>
            </w:r>
          </w:p>
        </w:tc>
        <w:tc>
          <w:tcPr>
            <w:tcW w:w="4621" w:type="dxa"/>
          </w:tcPr>
          <w:p w14:paraId="718BE507" w14:textId="0C51098C" w:rsidR="00AE7E3C" w:rsidRPr="00346EFB" w:rsidRDefault="00AE7E3C" w:rsidP="00B16AA8">
            <w:pPr>
              <w:cnfStyle w:val="000000100000" w:firstRow="0" w:lastRow="0" w:firstColumn="0" w:lastColumn="0" w:oddVBand="0" w:evenVBand="0" w:oddHBand="1" w:evenHBand="0" w:firstRowFirstColumn="0" w:firstRowLastColumn="0" w:lastRowFirstColumn="0" w:lastRowLastColumn="0"/>
              <w:rPr>
                <w:sz w:val="24"/>
                <w:szCs w:val="24"/>
              </w:rPr>
            </w:pPr>
          </w:p>
        </w:tc>
      </w:tr>
    </w:tbl>
    <w:p w14:paraId="2F854ADF" w14:textId="77777777" w:rsidR="00AE7E3C" w:rsidRPr="00346EFB" w:rsidRDefault="00AE7E3C" w:rsidP="00B16AA8">
      <w:pPr>
        <w:rPr>
          <w:sz w:val="24"/>
          <w:szCs w:val="24"/>
        </w:rPr>
      </w:pPr>
    </w:p>
    <w:p w14:paraId="6D7AE228" w14:textId="23303A05" w:rsidR="00AE7E3C" w:rsidRPr="00346EFB" w:rsidRDefault="00AE7E3C" w:rsidP="00B16AA8">
      <w:pPr>
        <w:rPr>
          <w:sz w:val="24"/>
          <w:szCs w:val="24"/>
        </w:rPr>
      </w:pPr>
      <w:r w:rsidRPr="00346EFB">
        <w:rPr>
          <w:sz w:val="24"/>
          <w:szCs w:val="24"/>
        </w:rPr>
        <w:t>We cover the following speciality areas across medicine:</w:t>
      </w:r>
    </w:p>
    <w:p w14:paraId="70E57815" w14:textId="13E2E453" w:rsidR="00B16AA8" w:rsidRPr="00346EFB" w:rsidRDefault="00B16AA8" w:rsidP="00470E18">
      <w:pPr>
        <w:pStyle w:val="ListParagraph"/>
        <w:numPr>
          <w:ilvl w:val="0"/>
          <w:numId w:val="14"/>
        </w:numPr>
        <w:rPr>
          <w:sz w:val="24"/>
          <w:szCs w:val="24"/>
        </w:rPr>
      </w:pPr>
      <w:r w:rsidRPr="00346EFB">
        <w:rPr>
          <w:sz w:val="24"/>
          <w:szCs w:val="24"/>
        </w:rPr>
        <w:t>Respiratory Medicine</w:t>
      </w:r>
    </w:p>
    <w:p w14:paraId="71D1ACE6" w14:textId="1DE6C5AF" w:rsidR="00B16AA8" w:rsidRPr="00346EFB" w:rsidRDefault="00B16AA8" w:rsidP="00470E18">
      <w:pPr>
        <w:pStyle w:val="ListParagraph"/>
        <w:numPr>
          <w:ilvl w:val="0"/>
          <w:numId w:val="14"/>
        </w:numPr>
        <w:rPr>
          <w:sz w:val="24"/>
          <w:szCs w:val="24"/>
        </w:rPr>
      </w:pPr>
      <w:r w:rsidRPr="00346EFB">
        <w:rPr>
          <w:sz w:val="24"/>
          <w:szCs w:val="24"/>
        </w:rPr>
        <w:t>Enhanced Respiratory High Care</w:t>
      </w:r>
    </w:p>
    <w:p w14:paraId="51E744B6" w14:textId="77777777" w:rsidR="00B16AA8" w:rsidRPr="00346EFB" w:rsidRDefault="00B16AA8" w:rsidP="00470E18">
      <w:pPr>
        <w:pStyle w:val="ListParagraph"/>
        <w:numPr>
          <w:ilvl w:val="0"/>
          <w:numId w:val="14"/>
        </w:numPr>
        <w:rPr>
          <w:sz w:val="24"/>
          <w:szCs w:val="24"/>
        </w:rPr>
      </w:pPr>
      <w:r w:rsidRPr="00346EFB">
        <w:rPr>
          <w:sz w:val="24"/>
          <w:szCs w:val="24"/>
        </w:rPr>
        <w:t>Renal</w:t>
      </w:r>
    </w:p>
    <w:p w14:paraId="64C2EBDC" w14:textId="77777777" w:rsidR="00B16AA8" w:rsidRPr="00346EFB" w:rsidRDefault="00B16AA8" w:rsidP="00470E18">
      <w:pPr>
        <w:pStyle w:val="ListParagraph"/>
        <w:numPr>
          <w:ilvl w:val="0"/>
          <w:numId w:val="14"/>
        </w:numPr>
        <w:rPr>
          <w:sz w:val="24"/>
          <w:szCs w:val="24"/>
        </w:rPr>
      </w:pPr>
      <w:r w:rsidRPr="00346EFB">
        <w:rPr>
          <w:sz w:val="24"/>
          <w:szCs w:val="24"/>
        </w:rPr>
        <w:t>Gastroenterology</w:t>
      </w:r>
    </w:p>
    <w:p w14:paraId="187A10E4" w14:textId="24DF4285" w:rsidR="00B16AA8" w:rsidRPr="00346EFB" w:rsidRDefault="00B16AA8" w:rsidP="00470E18">
      <w:pPr>
        <w:pStyle w:val="ListParagraph"/>
        <w:numPr>
          <w:ilvl w:val="0"/>
          <w:numId w:val="14"/>
        </w:numPr>
        <w:rPr>
          <w:sz w:val="24"/>
          <w:szCs w:val="24"/>
        </w:rPr>
      </w:pPr>
      <w:r w:rsidRPr="00346EFB">
        <w:rPr>
          <w:sz w:val="24"/>
          <w:szCs w:val="24"/>
        </w:rPr>
        <w:t>Cardiology</w:t>
      </w:r>
    </w:p>
    <w:p w14:paraId="1ED2949B" w14:textId="66FF8FA6" w:rsidR="00B16AA8" w:rsidRPr="00346EFB" w:rsidRDefault="00B16AA8" w:rsidP="00470E18">
      <w:pPr>
        <w:pStyle w:val="ListParagraph"/>
        <w:numPr>
          <w:ilvl w:val="0"/>
          <w:numId w:val="14"/>
        </w:numPr>
        <w:rPr>
          <w:sz w:val="24"/>
          <w:szCs w:val="24"/>
        </w:rPr>
      </w:pPr>
      <w:r w:rsidRPr="00346EFB">
        <w:rPr>
          <w:sz w:val="24"/>
          <w:szCs w:val="24"/>
        </w:rPr>
        <w:t>Endocrine</w:t>
      </w:r>
    </w:p>
    <w:p w14:paraId="16A60C01" w14:textId="2EC09B38" w:rsidR="00B16AA8" w:rsidRPr="00346EFB" w:rsidRDefault="00B16AA8" w:rsidP="00470E18">
      <w:pPr>
        <w:pStyle w:val="ListParagraph"/>
        <w:numPr>
          <w:ilvl w:val="0"/>
          <w:numId w:val="14"/>
        </w:numPr>
        <w:rPr>
          <w:sz w:val="24"/>
          <w:szCs w:val="24"/>
        </w:rPr>
      </w:pPr>
      <w:r w:rsidRPr="00346EFB">
        <w:rPr>
          <w:sz w:val="24"/>
          <w:szCs w:val="24"/>
        </w:rPr>
        <w:t>Elderly Medicine</w:t>
      </w:r>
    </w:p>
    <w:p w14:paraId="2E0F8864" w14:textId="0200D0DA" w:rsidR="00817693" w:rsidRPr="00346EFB" w:rsidRDefault="00817693" w:rsidP="00470E18">
      <w:pPr>
        <w:pStyle w:val="ListParagraph"/>
        <w:numPr>
          <w:ilvl w:val="0"/>
          <w:numId w:val="14"/>
        </w:numPr>
        <w:rPr>
          <w:sz w:val="24"/>
          <w:szCs w:val="24"/>
        </w:rPr>
      </w:pPr>
      <w:r w:rsidRPr="00346EFB">
        <w:rPr>
          <w:sz w:val="24"/>
          <w:szCs w:val="24"/>
        </w:rPr>
        <w:t>We also review medical outlier patients across Avondale ward and Cardiac Catheter Lab</w:t>
      </w:r>
    </w:p>
    <w:p w14:paraId="22CDE686" w14:textId="1790B976" w:rsidR="00B16AA8" w:rsidRPr="00346EFB" w:rsidRDefault="00B16AA8" w:rsidP="00B16AA8">
      <w:pPr>
        <w:rPr>
          <w:b/>
          <w:sz w:val="24"/>
          <w:szCs w:val="24"/>
          <w:u w:val="single"/>
        </w:rPr>
      </w:pPr>
      <w:r w:rsidRPr="00346EFB">
        <w:rPr>
          <w:b/>
          <w:sz w:val="24"/>
          <w:szCs w:val="24"/>
          <w:u w:val="single"/>
        </w:rPr>
        <w:t>Working hours</w:t>
      </w:r>
      <w:r w:rsidR="00941250" w:rsidRPr="00346EFB">
        <w:rPr>
          <w:b/>
          <w:sz w:val="24"/>
          <w:szCs w:val="24"/>
          <w:u w:val="single"/>
        </w:rPr>
        <w:t>, facilities</w:t>
      </w:r>
      <w:r w:rsidR="00805CFB" w:rsidRPr="00346EFB">
        <w:rPr>
          <w:b/>
          <w:sz w:val="24"/>
          <w:szCs w:val="24"/>
          <w:u w:val="single"/>
        </w:rPr>
        <w:t xml:space="preserve"> &amp; contact number</w:t>
      </w:r>
    </w:p>
    <w:p w14:paraId="2953F7EE" w14:textId="60E3E082" w:rsidR="00805CFB" w:rsidRPr="00346EFB" w:rsidRDefault="00FA38E7" w:rsidP="00470E18">
      <w:pPr>
        <w:pStyle w:val="ListParagraph"/>
        <w:numPr>
          <w:ilvl w:val="0"/>
          <w:numId w:val="15"/>
        </w:numPr>
        <w:rPr>
          <w:sz w:val="24"/>
          <w:szCs w:val="24"/>
        </w:rPr>
      </w:pPr>
      <w:r w:rsidRPr="00346EFB">
        <w:rPr>
          <w:sz w:val="24"/>
          <w:szCs w:val="24"/>
        </w:rPr>
        <w:t xml:space="preserve">Our working hours are </w:t>
      </w:r>
      <w:r w:rsidR="00B16AA8" w:rsidRPr="00346EFB">
        <w:rPr>
          <w:sz w:val="24"/>
          <w:szCs w:val="24"/>
        </w:rPr>
        <w:t xml:space="preserve">8am </w:t>
      </w:r>
      <w:proofErr w:type="gramStart"/>
      <w:r w:rsidR="00B16AA8" w:rsidRPr="00346EFB">
        <w:rPr>
          <w:sz w:val="24"/>
          <w:szCs w:val="24"/>
        </w:rPr>
        <w:t>–  4</w:t>
      </w:r>
      <w:proofErr w:type="gramEnd"/>
      <w:r w:rsidR="00B16AA8" w:rsidRPr="00346EFB">
        <w:rPr>
          <w:sz w:val="24"/>
          <w:szCs w:val="24"/>
        </w:rPr>
        <w:t>pm</w:t>
      </w:r>
    </w:p>
    <w:p w14:paraId="7466D666" w14:textId="77777777" w:rsidR="00941250" w:rsidRPr="00346EFB" w:rsidRDefault="00941250" w:rsidP="00470E18">
      <w:pPr>
        <w:pStyle w:val="ListParagraph"/>
        <w:numPr>
          <w:ilvl w:val="0"/>
          <w:numId w:val="15"/>
        </w:numPr>
        <w:rPr>
          <w:sz w:val="24"/>
          <w:szCs w:val="24"/>
        </w:rPr>
      </w:pPr>
      <w:r w:rsidRPr="00346EFB">
        <w:rPr>
          <w:sz w:val="24"/>
          <w:szCs w:val="24"/>
        </w:rPr>
        <w:t>We have male and female locked changing facilities available</w:t>
      </w:r>
    </w:p>
    <w:p w14:paraId="3F7E610E" w14:textId="26047170" w:rsidR="00941250" w:rsidRPr="00346EFB" w:rsidRDefault="00941250" w:rsidP="00470E18">
      <w:pPr>
        <w:pStyle w:val="ListParagraph"/>
        <w:numPr>
          <w:ilvl w:val="0"/>
          <w:numId w:val="15"/>
        </w:numPr>
        <w:rPr>
          <w:sz w:val="24"/>
          <w:szCs w:val="24"/>
        </w:rPr>
      </w:pPr>
      <w:r w:rsidRPr="00346EFB">
        <w:rPr>
          <w:sz w:val="24"/>
          <w:szCs w:val="24"/>
        </w:rPr>
        <w:t>Lockers are limited in the core therapies department however we do have alternative options within the hospital. Please let your educator know if you will require one.</w:t>
      </w:r>
    </w:p>
    <w:p w14:paraId="136A9C4E" w14:textId="2E35F1B0" w:rsidR="00B16AA8" w:rsidRPr="00346EFB" w:rsidRDefault="00B16AA8" w:rsidP="00470E18">
      <w:pPr>
        <w:pStyle w:val="ListParagraph"/>
        <w:numPr>
          <w:ilvl w:val="0"/>
          <w:numId w:val="15"/>
        </w:numPr>
        <w:rPr>
          <w:sz w:val="24"/>
          <w:szCs w:val="24"/>
        </w:rPr>
      </w:pPr>
      <w:r w:rsidRPr="00346EFB">
        <w:rPr>
          <w:sz w:val="24"/>
          <w:szCs w:val="24"/>
        </w:rPr>
        <w:t>Our office contact number is 01772 523224</w:t>
      </w:r>
      <w:r w:rsidR="00AE7E3C" w:rsidRPr="00346EFB">
        <w:rPr>
          <w:sz w:val="24"/>
          <w:szCs w:val="24"/>
        </w:rPr>
        <w:t xml:space="preserve"> – please contact this number if you require any additional information prior to starting your placement</w:t>
      </w:r>
    </w:p>
    <w:p w14:paraId="4DFC149B" w14:textId="265AF1C8" w:rsidR="00F512AE" w:rsidRDefault="00AE7E3C" w:rsidP="00470E18">
      <w:pPr>
        <w:pStyle w:val="ListParagraph"/>
        <w:numPr>
          <w:ilvl w:val="0"/>
          <w:numId w:val="15"/>
        </w:numPr>
        <w:rPr>
          <w:sz w:val="24"/>
          <w:szCs w:val="24"/>
        </w:rPr>
      </w:pPr>
      <w:r w:rsidRPr="00346EFB">
        <w:rPr>
          <w:sz w:val="24"/>
          <w:szCs w:val="24"/>
        </w:rPr>
        <w:t>Sickness absence should be reported on the above number to your clinical educator at 8am</w:t>
      </w:r>
    </w:p>
    <w:p w14:paraId="09FA5EAD" w14:textId="1BAD8623" w:rsidR="00346EFB" w:rsidRDefault="00346EFB" w:rsidP="00346EFB">
      <w:pPr>
        <w:rPr>
          <w:sz w:val="24"/>
          <w:szCs w:val="24"/>
        </w:rPr>
      </w:pPr>
    </w:p>
    <w:p w14:paraId="6AFFB3D2" w14:textId="6EA27E97" w:rsidR="00346EFB" w:rsidRDefault="00346EFB" w:rsidP="00346EFB">
      <w:pPr>
        <w:rPr>
          <w:sz w:val="24"/>
          <w:szCs w:val="24"/>
        </w:rPr>
      </w:pPr>
    </w:p>
    <w:p w14:paraId="6ADF5812" w14:textId="77777777" w:rsidR="00346EFB" w:rsidRPr="00346EFB" w:rsidRDefault="00346EFB" w:rsidP="00346EFB">
      <w:pPr>
        <w:rPr>
          <w:sz w:val="24"/>
          <w:szCs w:val="24"/>
        </w:rPr>
      </w:pPr>
    </w:p>
    <w:p w14:paraId="582D6D95" w14:textId="77777777" w:rsidR="00527803" w:rsidRDefault="00527803" w:rsidP="00527803">
      <w:pPr>
        <w:pStyle w:val="ListParagraph"/>
        <w:ind w:left="360"/>
        <w:rPr>
          <w:rFonts w:ascii="Arial" w:hAnsi="Arial" w:cs="Arial"/>
          <w:b/>
          <w:bCs/>
          <w:color w:val="00A499"/>
          <w:sz w:val="32"/>
          <w:szCs w:val="32"/>
          <w:u w:val="single"/>
        </w:rPr>
      </w:pPr>
    </w:p>
    <w:p w14:paraId="2BF828AE" w14:textId="441D60A6" w:rsidR="007A1D4C" w:rsidRDefault="007A1D4C" w:rsidP="00470E18">
      <w:pPr>
        <w:pStyle w:val="ListParagraph"/>
        <w:numPr>
          <w:ilvl w:val="0"/>
          <w:numId w:val="2"/>
        </w:numPr>
        <w:rPr>
          <w:rFonts w:ascii="Arial" w:hAnsi="Arial" w:cs="Arial"/>
          <w:b/>
          <w:bCs/>
          <w:color w:val="00A499"/>
          <w:sz w:val="32"/>
          <w:szCs w:val="32"/>
          <w:u w:val="single"/>
        </w:rPr>
      </w:pPr>
      <w:r>
        <w:rPr>
          <w:rFonts w:ascii="Arial" w:hAnsi="Arial" w:cs="Arial"/>
          <w:b/>
          <w:bCs/>
          <w:color w:val="00A499"/>
          <w:sz w:val="32"/>
          <w:szCs w:val="32"/>
          <w:u w:val="single"/>
        </w:rPr>
        <w:lastRenderedPageBreak/>
        <w:t>Directions</w:t>
      </w:r>
    </w:p>
    <w:p w14:paraId="7140F18B" w14:textId="0405BBFA" w:rsidR="007D65C7" w:rsidRPr="00346EFB" w:rsidRDefault="007D65C7" w:rsidP="007D65C7">
      <w:pPr>
        <w:rPr>
          <w:sz w:val="24"/>
          <w:szCs w:val="24"/>
        </w:rPr>
      </w:pPr>
      <w:r w:rsidRPr="00346EFB">
        <w:rPr>
          <w:sz w:val="24"/>
          <w:szCs w:val="24"/>
        </w:rPr>
        <w:t xml:space="preserve">Our medical therapy team </w:t>
      </w:r>
      <w:proofErr w:type="gramStart"/>
      <w:r w:rsidRPr="00346EFB">
        <w:rPr>
          <w:sz w:val="24"/>
          <w:szCs w:val="24"/>
        </w:rPr>
        <w:t>is located in</w:t>
      </w:r>
      <w:proofErr w:type="gramEnd"/>
      <w:r w:rsidRPr="00346EFB">
        <w:rPr>
          <w:sz w:val="24"/>
          <w:szCs w:val="24"/>
        </w:rPr>
        <w:t xml:space="preserve"> the main Physiotherapy Department of Royal Preston Hospital. Please attend the reception area at 8am on your first day.</w:t>
      </w:r>
    </w:p>
    <w:p w14:paraId="022F2DF5" w14:textId="77777777" w:rsidR="006C4BAE" w:rsidRPr="00346EFB" w:rsidRDefault="006C4BAE" w:rsidP="006C4BAE">
      <w:pPr>
        <w:pStyle w:val="Default"/>
        <w:rPr>
          <w:rFonts w:asciiTheme="minorHAnsi" w:hAnsiTheme="minorHAnsi" w:cstheme="minorHAnsi"/>
          <w:i/>
          <w:u w:val="single"/>
        </w:rPr>
      </w:pPr>
      <w:r w:rsidRPr="00346EFB">
        <w:rPr>
          <w:rFonts w:asciiTheme="minorHAnsi" w:hAnsiTheme="minorHAnsi" w:cstheme="minorHAnsi"/>
          <w:b/>
          <w:bCs/>
          <w:i/>
          <w:u w:val="single"/>
        </w:rPr>
        <w:t xml:space="preserve">Royal Preston Hospital </w:t>
      </w:r>
    </w:p>
    <w:p w14:paraId="6702BF22" w14:textId="77777777" w:rsidR="006C4BAE" w:rsidRPr="00346EFB" w:rsidRDefault="006C4BAE" w:rsidP="006C4BAE">
      <w:pPr>
        <w:pStyle w:val="Default"/>
        <w:rPr>
          <w:rFonts w:asciiTheme="minorHAnsi" w:hAnsiTheme="minorHAnsi" w:cstheme="minorHAnsi"/>
        </w:rPr>
      </w:pPr>
      <w:r w:rsidRPr="00346EFB">
        <w:rPr>
          <w:rFonts w:asciiTheme="minorHAnsi" w:hAnsiTheme="minorHAnsi" w:cstheme="minorHAnsi"/>
          <w:b/>
          <w:bCs/>
        </w:rPr>
        <w:t xml:space="preserve">How to find us - by car: From the M6 motorway </w:t>
      </w:r>
    </w:p>
    <w:p w14:paraId="6F6B5EDB" w14:textId="77777777" w:rsidR="006C4BAE" w:rsidRPr="00346EFB" w:rsidRDefault="006C4BAE" w:rsidP="006C4BAE">
      <w:pPr>
        <w:pStyle w:val="Default"/>
        <w:rPr>
          <w:rFonts w:asciiTheme="minorHAnsi" w:hAnsiTheme="minorHAnsi" w:cstheme="minorHAnsi"/>
        </w:rPr>
      </w:pPr>
      <w:r w:rsidRPr="00346EFB">
        <w:rPr>
          <w:rFonts w:asciiTheme="minorHAnsi" w:hAnsiTheme="minorHAnsi" w:cstheme="minorHAnsi"/>
        </w:rPr>
        <w:t xml:space="preserve">Come off at junction 32 off the M6. Turn left off the slip-road onto the A6 Garstang Road, heading towards Preston. At the second major set of traffic lights, turn left into </w:t>
      </w:r>
      <w:proofErr w:type="spellStart"/>
      <w:r w:rsidRPr="00346EFB">
        <w:rPr>
          <w:rFonts w:asciiTheme="minorHAnsi" w:hAnsiTheme="minorHAnsi" w:cstheme="minorHAnsi"/>
        </w:rPr>
        <w:t>Sharoe</w:t>
      </w:r>
      <w:proofErr w:type="spellEnd"/>
      <w:r w:rsidRPr="00346EFB">
        <w:rPr>
          <w:rFonts w:asciiTheme="minorHAnsi" w:hAnsiTheme="minorHAnsi" w:cstheme="minorHAnsi"/>
        </w:rPr>
        <w:t xml:space="preserve"> Green Lane. The main entrance to Royal Preston Hospital is 200yds on the right. </w:t>
      </w:r>
    </w:p>
    <w:p w14:paraId="628C2F79" w14:textId="0AA760A5" w:rsidR="002E7389" w:rsidRPr="00346EFB" w:rsidRDefault="002E7389" w:rsidP="002E7389">
      <w:pPr>
        <w:spacing w:after="0" w:line="240" w:lineRule="auto"/>
        <w:rPr>
          <w:rFonts w:cstheme="minorHAnsi"/>
          <w:sz w:val="24"/>
          <w:szCs w:val="24"/>
        </w:rPr>
      </w:pPr>
      <w:r w:rsidRPr="00346EFB">
        <w:rPr>
          <w:rFonts w:cstheme="minorHAnsi"/>
          <w:sz w:val="24"/>
          <w:szCs w:val="24"/>
        </w:rPr>
        <w:t xml:space="preserve">Alternatively, input </w:t>
      </w:r>
      <w:r w:rsidRPr="00346EFB">
        <w:rPr>
          <w:rFonts w:cstheme="minorHAnsi"/>
          <w:b/>
          <w:sz w:val="24"/>
          <w:szCs w:val="24"/>
        </w:rPr>
        <w:t>PR2 9HT</w:t>
      </w:r>
      <w:r w:rsidRPr="00346EFB">
        <w:rPr>
          <w:rFonts w:cstheme="minorHAnsi"/>
          <w:sz w:val="24"/>
          <w:szCs w:val="24"/>
        </w:rPr>
        <w:t xml:space="preserve"> into your </w:t>
      </w:r>
      <w:proofErr w:type="spellStart"/>
      <w:r w:rsidRPr="00346EFB">
        <w:rPr>
          <w:rFonts w:cstheme="minorHAnsi"/>
          <w:sz w:val="24"/>
          <w:szCs w:val="24"/>
        </w:rPr>
        <w:t>SatNav</w:t>
      </w:r>
      <w:proofErr w:type="spellEnd"/>
      <w:r w:rsidRPr="00346EFB">
        <w:rPr>
          <w:rFonts w:cstheme="minorHAnsi"/>
          <w:sz w:val="24"/>
          <w:szCs w:val="24"/>
        </w:rPr>
        <w:t>.</w:t>
      </w:r>
    </w:p>
    <w:p w14:paraId="0522F0CC" w14:textId="77777777" w:rsidR="006C4BAE" w:rsidRPr="00346EFB" w:rsidRDefault="006C4BAE" w:rsidP="006C4BAE">
      <w:pPr>
        <w:pStyle w:val="Default"/>
        <w:rPr>
          <w:rFonts w:asciiTheme="minorHAnsi" w:hAnsiTheme="minorHAnsi" w:cstheme="minorHAnsi"/>
          <w:b/>
          <w:bCs/>
        </w:rPr>
      </w:pPr>
      <w:r w:rsidRPr="00346EFB">
        <w:rPr>
          <w:rFonts w:asciiTheme="minorHAnsi" w:hAnsiTheme="minorHAnsi" w:cstheme="minorHAnsi"/>
          <w:b/>
          <w:bCs/>
        </w:rPr>
        <w:t xml:space="preserve">Car parking: </w:t>
      </w:r>
    </w:p>
    <w:p w14:paraId="2E1B6824" w14:textId="28183F60" w:rsidR="00DE25D7" w:rsidRPr="00346EFB" w:rsidRDefault="00DE25D7" w:rsidP="00DE25D7">
      <w:pPr>
        <w:spacing w:after="0" w:line="240" w:lineRule="auto"/>
        <w:rPr>
          <w:rFonts w:ascii="Calibri" w:hAnsi="Calibri" w:cs="Arial"/>
          <w:sz w:val="24"/>
          <w:szCs w:val="24"/>
        </w:rPr>
      </w:pPr>
      <w:r w:rsidRPr="00346EFB">
        <w:rPr>
          <w:rFonts w:ascii="Calibri" w:hAnsi="Calibri" w:cs="Arial"/>
          <w:sz w:val="24"/>
          <w:szCs w:val="24"/>
        </w:rPr>
        <w:t xml:space="preserve">Unfortunately, there is no on-site parking available for students or </w:t>
      </w:r>
      <w:proofErr w:type="gramStart"/>
      <w:r w:rsidRPr="00346EFB">
        <w:rPr>
          <w:rFonts w:ascii="Calibri" w:hAnsi="Calibri" w:cs="Arial"/>
          <w:sz w:val="24"/>
          <w:szCs w:val="24"/>
        </w:rPr>
        <w:t>the majority of</w:t>
      </w:r>
      <w:proofErr w:type="gramEnd"/>
      <w:r w:rsidRPr="00346EFB">
        <w:rPr>
          <w:rFonts w:ascii="Calibri" w:hAnsi="Calibri" w:cs="Arial"/>
          <w:sz w:val="24"/>
          <w:szCs w:val="24"/>
        </w:rPr>
        <w:t xml:space="preserve"> the staff. </w:t>
      </w:r>
    </w:p>
    <w:p w14:paraId="2C6581A6" w14:textId="5C684252" w:rsidR="00DE25D7" w:rsidRPr="00346EFB" w:rsidRDefault="00DE25D7" w:rsidP="00DE25D7">
      <w:pPr>
        <w:spacing w:after="0" w:line="240" w:lineRule="auto"/>
        <w:rPr>
          <w:rFonts w:ascii="Calibri" w:hAnsi="Calibri" w:cs="Arial"/>
          <w:sz w:val="24"/>
          <w:szCs w:val="24"/>
        </w:rPr>
      </w:pPr>
      <w:r w:rsidRPr="00346EFB">
        <w:rPr>
          <w:rFonts w:ascii="Calibri" w:hAnsi="Calibri" w:cs="Arial"/>
          <w:sz w:val="24"/>
          <w:szCs w:val="24"/>
        </w:rPr>
        <w:t xml:space="preserve">However, you can apply to park at either the </w:t>
      </w:r>
      <w:r w:rsidRPr="00346EFB">
        <w:rPr>
          <w:rFonts w:ascii="Calibri" w:hAnsi="Calibri" w:cs="Arial"/>
          <w:b/>
          <w:sz w:val="24"/>
          <w:szCs w:val="24"/>
        </w:rPr>
        <w:t>Preston Business Centre</w:t>
      </w:r>
      <w:r w:rsidRPr="00346EFB">
        <w:rPr>
          <w:rFonts w:ascii="Calibri" w:hAnsi="Calibri" w:cs="Arial"/>
          <w:sz w:val="24"/>
          <w:szCs w:val="24"/>
        </w:rPr>
        <w:t xml:space="preserve"> (PR2 8DY) or </w:t>
      </w:r>
      <w:r w:rsidRPr="00346EFB">
        <w:rPr>
          <w:rFonts w:ascii="Calibri" w:hAnsi="Calibri" w:cs="Arial"/>
          <w:b/>
          <w:sz w:val="24"/>
          <w:szCs w:val="24"/>
        </w:rPr>
        <w:t>Preston Grasshoppers</w:t>
      </w:r>
      <w:r w:rsidRPr="00346EFB">
        <w:rPr>
          <w:rFonts w:ascii="Calibri" w:hAnsi="Calibri" w:cs="Arial"/>
          <w:sz w:val="24"/>
          <w:szCs w:val="24"/>
        </w:rPr>
        <w:t xml:space="preserve"> </w:t>
      </w:r>
      <w:r w:rsidRPr="00346EFB">
        <w:rPr>
          <w:rFonts w:ascii="Calibri" w:hAnsi="Calibri" w:cs="Arial"/>
          <w:b/>
          <w:sz w:val="24"/>
          <w:szCs w:val="24"/>
        </w:rPr>
        <w:t>Rugby Football Club</w:t>
      </w:r>
      <w:r w:rsidRPr="00346EFB">
        <w:rPr>
          <w:rFonts w:ascii="Calibri" w:hAnsi="Calibri" w:cs="Arial"/>
          <w:sz w:val="24"/>
          <w:szCs w:val="24"/>
        </w:rPr>
        <w:t xml:space="preserve"> Car Park (PR4 0AP).</w:t>
      </w:r>
    </w:p>
    <w:p w14:paraId="1B274591" w14:textId="423D13C2" w:rsidR="00DE25D7" w:rsidRPr="00346EFB" w:rsidRDefault="00DE25D7" w:rsidP="00DE25D7">
      <w:pPr>
        <w:spacing w:after="0" w:line="240" w:lineRule="auto"/>
        <w:rPr>
          <w:rFonts w:ascii="Calibri" w:hAnsi="Calibri" w:cs="Arial"/>
          <w:sz w:val="24"/>
          <w:szCs w:val="24"/>
        </w:rPr>
      </w:pPr>
      <w:r w:rsidRPr="00346EFB">
        <w:rPr>
          <w:rFonts w:ascii="Calibri" w:hAnsi="Calibri" w:cs="Arial"/>
          <w:sz w:val="24"/>
          <w:szCs w:val="24"/>
        </w:rPr>
        <w:t>P</w:t>
      </w:r>
      <w:r w:rsidR="000E3C62" w:rsidRPr="00346EFB">
        <w:rPr>
          <w:rFonts w:ascii="Calibri" w:hAnsi="Calibri" w:cs="Arial"/>
          <w:sz w:val="24"/>
          <w:szCs w:val="24"/>
        </w:rPr>
        <w:t xml:space="preserve">reston </w:t>
      </w:r>
      <w:r w:rsidRPr="00346EFB">
        <w:rPr>
          <w:rFonts w:ascii="Calibri" w:hAnsi="Calibri" w:cs="Arial"/>
          <w:sz w:val="24"/>
          <w:szCs w:val="24"/>
        </w:rPr>
        <w:t>B</w:t>
      </w:r>
      <w:r w:rsidR="000E3C62" w:rsidRPr="00346EFB">
        <w:rPr>
          <w:rFonts w:ascii="Calibri" w:hAnsi="Calibri" w:cs="Arial"/>
          <w:sz w:val="24"/>
          <w:szCs w:val="24"/>
        </w:rPr>
        <w:t xml:space="preserve">usiness </w:t>
      </w:r>
      <w:r w:rsidRPr="00346EFB">
        <w:rPr>
          <w:rFonts w:ascii="Calibri" w:hAnsi="Calibri" w:cs="Arial"/>
          <w:sz w:val="24"/>
          <w:szCs w:val="24"/>
        </w:rPr>
        <w:t>C</w:t>
      </w:r>
      <w:r w:rsidR="000E3C62" w:rsidRPr="00346EFB">
        <w:rPr>
          <w:rFonts w:ascii="Calibri" w:hAnsi="Calibri" w:cs="Arial"/>
          <w:sz w:val="24"/>
          <w:szCs w:val="24"/>
        </w:rPr>
        <w:t>entre</w:t>
      </w:r>
      <w:r w:rsidRPr="00346EFB">
        <w:rPr>
          <w:rFonts w:ascii="Calibri" w:hAnsi="Calibri" w:cs="Arial"/>
          <w:sz w:val="24"/>
          <w:szCs w:val="24"/>
        </w:rPr>
        <w:t xml:space="preserve"> is approximately 1km away and Grasshoppers is 1.5km away. There is a regular free shuttle bus service available from Preston</w:t>
      </w:r>
      <w:r w:rsidR="00EC0AFB" w:rsidRPr="00346EFB">
        <w:rPr>
          <w:rFonts w:ascii="Calibri" w:hAnsi="Calibri" w:cs="Arial"/>
          <w:sz w:val="24"/>
          <w:szCs w:val="24"/>
        </w:rPr>
        <w:t xml:space="preserve"> Grasshoppers. </w:t>
      </w:r>
    </w:p>
    <w:p w14:paraId="5E9A823C" w14:textId="1415C17F" w:rsidR="00DE25D7" w:rsidRPr="00346EFB" w:rsidRDefault="00DE25D7" w:rsidP="00DE25D7">
      <w:pPr>
        <w:spacing w:after="0" w:line="240" w:lineRule="auto"/>
        <w:rPr>
          <w:rFonts w:ascii="Calibri" w:hAnsi="Calibri" w:cs="Arial"/>
          <w:sz w:val="24"/>
          <w:szCs w:val="24"/>
        </w:rPr>
      </w:pPr>
      <w:r w:rsidRPr="00346EFB">
        <w:rPr>
          <w:rFonts w:ascii="Calibri" w:hAnsi="Calibri" w:cs="Arial"/>
          <w:sz w:val="24"/>
          <w:szCs w:val="24"/>
        </w:rPr>
        <w:t xml:space="preserve">If you wish to park in either carpark, you are required to </w:t>
      </w:r>
      <w:proofErr w:type="gramStart"/>
      <w:r w:rsidRPr="00346EFB">
        <w:rPr>
          <w:rFonts w:ascii="Calibri" w:hAnsi="Calibri" w:cs="Arial"/>
          <w:sz w:val="24"/>
          <w:szCs w:val="24"/>
        </w:rPr>
        <w:t>submit</w:t>
      </w:r>
      <w:r w:rsidR="00962341" w:rsidRPr="00346EFB">
        <w:rPr>
          <w:rFonts w:ascii="Calibri" w:hAnsi="Calibri" w:cs="Arial"/>
          <w:sz w:val="24"/>
          <w:szCs w:val="24"/>
        </w:rPr>
        <w:t xml:space="preserve"> an application</w:t>
      </w:r>
      <w:proofErr w:type="gramEnd"/>
      <w:r w:rsidR="00962341" w:rsidRPr="00346EFB">
        <w:rPr>
          <w:rFonts w:ascii="Calibri" w:hAnsi="Calibri" w:cs="Arial"/>
          <w:sz w:val="24"/>
          <w:szCs w:val="24"/>
        </w:rPr>
        <w:t xml:space="preserve"> </w:t>
      </w:r>
      <w:r w:rsidR="000E3C62" w:rsidRPr="00346EFB">
        <w:rPr>
          <w:rFonts w:ascii="Calibri" w:hAnsi="Calibri" w:cs="Arial"/>
          <w:sz w:val="24"/>
          <w:szCs w:val="24"/>
        </w:rPr>
        <w:t xml:space="preserve">before </w:t>
      </w:r>
      <w:r w:rsidRPr="00346EFB">
        <w:rPr>
          <w:rFonts w:ascii="Calibri" w:hAnsi="Calibri" w:cs="Arial"/>
          <w:sz w:val="24"/>
          <w:szCs w:val="24"/>
          <w:u w:val="single"/>
        </w:rPr>
        <w:t>each</w:t>
      </w:r>
      <w:r w:rsidR="00EC0AFB" w:rsidRPr="00346EFB">
        <w:rPr>
          <w:rFonts w:ascii="Calibri" w:hAnsi="Calibri" w:cs="Arial"/>
          <w:sz w:val="24"/>
          <w:szCs w:val="24"/>
        </w:rPr>
        <w:t xml:space="preserve"> placement. </w:t>
      </w:r>
    </w:p>
    <w:p w14:paraId="68831887" w14:textId="4B3278B8" w:rsidR="00DE25D7" w:rsidRPr="00346EFB" w:rsidRDefault="00DE25D7" w:rsidP="00DE25D7">
      <w:pPr>
        <w:spacing w:after="0" w:line="240" w:lineRule="auto"/>
        <w:rPr>
          <w:rFonts w:ascii="Calibri" w:hAnsi="Calibri" w:cs="Arial"/>
          <w:sz w:val="24"/>
          <w:szCs w:val="24"/>
        </w:rPr>
      </w:pPr>
      <w:r w:rsidRPr="00346EFB">
        <w:rPr>
          <w:rFonts w:ascii="Calibri" w:hAnsi="Calibri" w:cs="Arial"/>
          <w:sz w:val="24"/>
          <w:szCs w:val="24"/>
        </w:rPr>
        <w:t xml:space="preserve">Alternatively, you may wish to seek parking in the surrounding residential area. Please note that this would be at your own risk as </w:t>
      </w:r>
      <w:r w:rsidR="00EC0AFB" w:rsidRPr="00346EFB">
        <w:rPr>
          <w:rFonts w:ascii="Calibri" w:hAnsi="Calibri" w:cs="Arial"/>
          <w:sz w:val="24"/>
          <w:szCs w:val="24"/>
        </w:rPr>
        <w:t>staff have</w:t>
      </w:r>
      <w:r w:rsidRPr="00346EFB">
        <w:rPr>
          <w:rFonts w:ascii="Calibri" w:hAnsi="Calibri" w:cs="Arial"/>
          <w:sz w:val="24"/>
          <w:szCs w:val="24"/>
        </w:rPr>
        <w:t xml:space="preserve"> been known to have their car scratched</w:t>
      </w:r>
      <w:r w:rsidR="00817693" w:rsidRPr="00346EFB">
        <w:rPr>
          <w:rFonts w:ascii="Calibri" w:hAnsi="Calibri" w:cs="Arial"/>
          <w:sz w:val="24"/>
          <w:szCs w:val="24"/>
        </w:rPr>
        <w:t xml:space="preserve"> or vandalised</w:t>
      </w:r>
      <w:r w:rsidRPr="00346EFB">
        <w:rPr>
          <w:rFonts w:ascii="Calibri" w:hAnsi="Calibri" w:cs="Arial"/>
          <w:sz w:val="24"/>
          <w:szCs w:val="24"/>
        </w:rPr>
        <w:t>.</w:t>
      </w:r>
    </w:p>
    <w:p w14:paraId="20EBA9DC" w14:textId="77777777" w:rsidR="00DE25D7" w:rsidRPr="00346EFB" w:rsidRDefault="00DE25D7" w:rsidP="006C4BAE">
      <w:pPr>
        <w:pStyle w:val="Default"/>
        <w:rPr>
          <w:rFonts w:asciiTheme="minorHAnsi" w:hAnsiTheme="minorHAnsi" w:cstheme="minorHAnsi"/>
        </w:rPr>
      </w:pPr>
    </w:p>
    <w:p w14:paraId="492253E4" w14:textId="77777777" w:rsidR="006C4BAE" w:rsidRPr="00346EFB" w:rsidRDefault="006C4BAE" w:rsidP="006C4BAE">
      <w:pPr>
        <w:pStyle w:val="Default"/>
        <w:rPr>
          <w:rFonts w:asciiTheme="minorHAnsi" w:hAnsiTheme="minorHAnsi" w:cstheme="minorHAnsi"/>
        </w:rPr>
      </w:pPr>
      <w:r w:rsidRPr="00346EFB">
        <w:rPr>
          <w:rFonts w:asciiTheme="minorHAnsi" w:hAnsiTheme="minorHAnsi" w:cstheme="minorHAnsi"/>
        </w:rPr>
        <w:t xml:space="preserve">To park on site at the Royal Preston Hospital you will either need to park on the public car park – there will be a daily charge which is £3.00 for up to 6 hours and £10.00 for over that. Visitors’ car parks are A, B, G, N, &amp; L. </w:t>
      </w:r>
    </w:p>
    <w:p w14:paraId="239A6CFD" w14:textId="4CABC533" w:rsidR="006C4BAE" w:rsidRPr="002E7389" w:rsidRDefault="006C4BAE" w:rsidP="006C4BAE">
      <w:pPr>
        <w:pStyle w:val="Default"/>
        <w:rPr>
          <w:rFonts w:asciiTheme="minorHAnsi" w:hAnsiTheme="minorHAnsi" w:cstheme="minorHAnsi"/>
        </w:rPr>
      </w:pPr>
    </w:p>
    <w:p w14:paraId="7653E8F8" w14:textId="77777777" w:rsidR="006C4BAE" w:rsidRPr="002E7389" w:rsidRDefault="006C4BAE" w:rsidP="006C4BAE">
      <w:pPr>
        <w:pStyle w:val="Default"/>
        <w:rPr>
          <w:rFonts w:asciiTheme="minorHAnsi" w:hAnsiTheme="minorHAnsi" w:cstheme="minorHAnsi"/>
        </w:rPr>
      </w:pPr>
      <w:r w:rsidRPr="002E7389">
        <w:rPr>
          <w:rFonts w:asciiTheme="minorHAnsi" w:hAnsiTheme="minorHAnsi" w:cstheme="minorHAnsi"/>
          <w:b/>
          <w:bCs/>
        </w:rPr>
        <w:t xml:space="preserve">How to find us - by local transport: </w:t>
      </w:r>
    </w:p>
    <w:p w14:paraId="0C1D61BE" w14:textId="77777777" w:rsidR="006C4BAE" w:rsidRPr="002E7389" w:rsidRDefault="006C4BAE" w:rsidP="006C4BAE">
      <w:pPr>
        <w:pStyle w:val="Default"/>
        <w:rPr>
          <w:rFonts w:asciiTheme="minorHAnsi" w:hAnsiTheme="minorHAnsi" w:cstheme="minorHAnsi"/>
        </w:rPr>
      </w:pPr>
      <w:r w:rsidRPr="002E7389">
        <w:rPr>
          <w:rFonts w:asciiTheme="minorHAnsi" w:hAnsiTheme="minorHAnsi" w:cstheme="minorHAnsi"/>
          <w:b/>
          <w:bCs/>
        </w:rPr>
        <w:t xml:space="preserve">Bus Service: </w:t>
      </w:r>
    </w:p>
    <w:p w14:paraId="5E3B5C03" w14:textId="77777777" w:rsidR="006C4BAE" w:rsidRPr="002E7389" w:rsidRDefault="006C4BAE" w:rsidP="006C4BAE">
      <w:pPr>
        <w:pStyle w:val="Default"/>
        <w:rPr>
          <w:rFonts w:asciiTheme="minorHAnsi" w:hAnsiTheme="minorHAnsi" w:cstheme="minorHAnsi"/>
        </w:rPr>
      </w:pPr>
      <w:r w:rsidRPr="002E7389">
        <w:rPr>
          <w:rFonts w:asciiTheme="minorHAnsi" w:hAnsiTheme="minorHAnsi" w:cstheme="minorHAnsi"/>
        </w:rPr>
        <w:t xml:space="preserve">Preston Bus Ltd operates services from the main Preston Bus Station to the Royal Preston and </w:t>
      </w:r>
      <w:proofErr w:type="spellStart"/>
      <w:r w:rsidRPr="002E7389">
        <w:rPr>
          <w:rFonts w:asciiTheme="minorHAnsi" w:hAnsiTheme="minorHAnsi" w:cstheme="minorHAnsi"/>
        </w:rPr>
        <w:t>Sharoe</w:t>
      </w:r>
      <w:proofErr w:type="spellEnd"/>
      <w:r w:rsidRPr="002E7389">
        <w:rPr>
          <w:rFonts w:asciiTheme="minorHAnsi" w:hAnsiTheme="minorHAnsi" w:cstheme="minorHAnsi"/>
        </w:rPr>
        <w:t xml:space="preserve"> Green Hospitals, via routes through local areas. Services required are numbers 7,19,22,23,123. Preston Bus has recently introduced onto the hospital routes buses adapted for use by disabled people to ensure easy access and exit from public transport. For further information please contact Preston Bus Ltd on 01772 821199 or 01772 253671 or access the following: </w:t>
      </w:r>
    </w:p>
    <w:p w14:paraId="2645BC74" w14:textId="77777777" w:rsidR="006C4BAE" w:rsidRPr="002E7389" w:rsidRDefault="006C4BAE" w:rsidP="006C4BAE">
      <w:pPr>
        <w:pStyle w:val="Default"/>
        <w:rPr>
          <w:rFonts w:asciiTheme="minorHAnsi" w:hAnsiTheme="minorHAnsi" w:cstheme="minorHAnsi"/>
        </w:rPr>
      </w:pPr>
      <w:r w:rsidRPr="002E7389">
        <w:rPr>
          <w:rFonts w:asciiTheme="minorHAnsi" w:hAnsiTheme="minorHAnsi" w:cstheme="minorHAnsi"/>
        </w:rPr>
        <w:t xml:space="preserve">The </w:t>
      </w:r>
      <w:proofErr w:type="gramStart"/>
      <w:r w:rsidRPr="002E7389">
        <w:rPr>
          <w:rFonts w:asciiTheme="minorHAnsi" w:hAnsiTheme="minorHAnsi" w:cstheme="minorHAnsi"/>
        </w:rPr>
        <w:t>Trainline ;</w:t>
      </w:r>
      <w:proofErr w:type="gramEnd"/>
      <w:r w:rsidRPr="002E7389">
        <w:rPr>
          <w:rFonts w:asciiTheme="minorHAnsi" w:hAnsiTheme="minorHAnsi" w:cstheme="minorHAnsi"/>
        </w:rPr>
        <w:t xml:space="preserve"> Preston Bus ; Lancashire journey planner ; John Fishwick &amp; Sons </w:t>
      </w:r>
    </w:p>
    <w:p w14:paraId="5C5B6E0E" w14:textId="77777777" w:rsidR="006C4BAE" w:rsidRPr="002E7389" w:rsidRDefault="006C4BAE" w:rsidP="006C4BAE">
      <w:pPr>
        <w:pStyle w:val="Default"/>
        <w:rPr>
          <w:rFonts w:asciiTheme="minorHAnsi" w:hAnsiTheme="minorHAnsi" w:cstheme="minorHAnsi"/>
        </w:rPr>
      </w:pPr>
      <w:r w:rsidRPr="002E7389">
        <w:rPr>
          <w:rFonts w:asciiTheme="minorHAnsi" w:hAnsiTheme="minorHAnsi" w:cstheme="minorHAnsi"/>
          <w:b/>
          <w:bCs/>
        </w:rPr>
        <w:t xml:space="preserve">Taxi Service: </w:t>
      </w:r>
    </w:p>
    <w:p w14:paraId="3A99E69A" w14:textId="77777777" w:rsidR="006C4BAE" w:rsidRPr="002E7389" w:rsidRDefault="006C4BAE" w:rsidP="006C4BAE">
      <w:pPr>
        <w:pStyle w:val="Default"/>
        <w:rPr>
          <w:rFonts w:asciiTheme="minorHAnsi" w:hAnsiTheme="minorHAnsi" w:cstheme="minorHAnsi"/>
        </w:rPr>
      </w:pPr>
      <w:r w:rsidRPr="002E7389">
        <w:rPr>
          <w:rFonts w:asciiTheme="minorHAnsi" w:hAnsiTheme="minorHAnsi" w:cstheme="minorHAnsi"/>
        </w:rPr>
        <w:t xml:space="preserve">Local taxi firms also offer a service to and from the hospital. </w:t>
      </w:r>
      <w:proofErr w:type="gramStart"/>
      <w:r w:rsidRPr="002E7389">
        <w:rPr>
          <w:rFonts w:asciiTheme="minorHAnsi" w:hAnsiTheme="minorHAnsi" w:cstheme="minorHAnsi"/>
        </w:rPr>
        <w:t>Free-phones</w:t>
      </w:r>
      <w:proofErr w:type="gramEnd"/>
      <w:r w:rsidRPr="002E7389">
        <w:rPr>
          <w:rFonts w:asciiTheme="minorHAnsi" w:hAnsiTheme="minorHAnsi" w:cstheme="minorHAnsi"/>
        </w:rPr>
        <w:t xml:space="preserve"> are available at Royal Preston Hospital site to make taxi bookings. </w:t>
      </w:r>
    </w:p>
    <w:p w14:paraId="3D3081C7" w14:textId="77777777" w:rsidR="006C4BAE" w:rsidRPr="002E7389" w:rsidRDefault="006C4BAE" w:rsidP="006C4BAE">
      <w:pPr>
        <w:pStyle w:val="Default"/>
        <w:rPr>
          <w:rFonts w:asciiTheme="minorHAnsi" w:hAnsiTheme="minorHAnsi" w:cstheme="minorHAnsi"/>
        </w:rPr>
      </w:pPr>
      <w:r w:rsidRPr="002E7389">
        <w:rPr>
          <w:rFonts w:asciiTheme="minorHAnsi" w:hAnsiTheme="minorHAnsi" w:cstheme="minorHAnsi"/>
          <w:b/>
          <w:bCs/>
        </w:rPr>
        <w:t xml:space="preserve">Disabled access: </w:t>
      </w:r>
    </w:p>
    <w:p w14:paraId="08EF9559" w14:textId="77777777" w:rsidR="006C4BAE" w:rsidRPr="002E7389" w:rsidRDefault="006C4BAE" w:rsidP="006C4BAE">
      <w:pPr>
        <w:pStyle w:val="Default"/>
        <w:rPr>
          <w:rFonts w:asciiTheme="minorHAnsi" w:hAnsiTheme="minorHAnsi" w:cstheme="minorHAnsi"/>
        </w:rPr>
      </w:pPr>
      <w:r w:rsidRPr="002E7389">
        <w:rPr>
          <w:rFonts w:asciiTheme="minorHAnsi" w:hAnsiTheme="minorHAnsi" w:cstheme="minorHAnsi"/>
        </w:rPr>
        <w:t xml:space="preserve">All entrances to Royal Preston Hospital are accessible by wheelchair, either by being on ground level and/or having low gradient ramps. The hospital also has lifts to all floor levels. Any enquiries should be directed to the Volunteer Information Desk, telephone 01772 716565 </w:t>
      </w:r>
      <w:proofErr w:type="spellStart"/>
      <w:r w:rsidRPr="002E7389">
        <w:rPr>
          <w:rFonts w:asciiTheme="minorHAnsi" w:hAnsiTheme="minorHAnsi" w:cstheme="minorHAnsi"/>
        </w:rPr>
        <w:t>ext</w:t>
      </w:r>
      <w:proofErr w:type="spellEnd"/>
      <w:r w:rsidRPr="002E7389">
        <w:rPr>
          <w:rFonts w:asciiTheme="minorHAnsi" w:hAnsiTheme="minorHAnsi" w:cstheme="minorHAnsi"/>
        </w:rPr>
        <w:t xml:space="preserve"> 3113. </w:t>
      </w:r>
    </w:p>
    <w:p w14:paraId="396378C2" w14:textId="77777777" w:rsidR="002E7389" w:rsidRPr="002E7389" w:rsidRDefault="002E7389" w:rsidP="006C4BAE">
      <w:pPr>
        <w:pStyle w:val="Default"/>
        <w:rPr>
          <w:rFonts w:asciiTheme="minorHAnsi" w:hAnsiTheme="minorHAnsi" w:cstheme="minorHAnsi"/>
        </w:rPr>
      </w:pPr>
    </w:p>
    <w:p w14:paraId="3E14419B" w14:textId="7FCD830B" w:rsidR="00EC0AFB" w:rsidRPr="00EC0AFB" w:rsidRDefault="007D65C7" w:rsidP="006C4BAE">
      <w:pPr>
        <w:pStyle w:val="Default"/>
        <w:rPr>
          <w:rFonts w:asciiTheme="minorHAnsi" w:hAnsiTheme="minorHAnsi" w:cstheme="minorHAnsi"/>
          <w:b/>
          <w:bCs/>
          <w:i/>
          <w:u w:val="single"/>
        </w:rPr>
      </w:pPr>
      <w:r>
        <w:rPr>
          <w:rFonts w:asciiTheme="minorHAnsi" w:hAnsiTheme="minorHAnsi" w:cstheme="minorHAnsi"/>
          <w:b/>
          <w:bCs/>
        </w:rPr>
        <w:t>Map of Royal Preston Hospital</w:t>
      </w:r>
    </w:p>
    <w:p w14:paraId="3FEFEEC9" w14:textId="77777777" w:rsidR="009A3569" w:rsidRPr="006D5A89" w:rsidRDefault="009A3569" w:rsidP="009A3569">
      <w:pPr>
        <w:spacing w:after="0" w:line="240" w:lineRule="auto"/>
        <w:rPr>
          <w:rFonts w:ascii="Calibri" w:hAnsi="Calibri" w:cs="Arial"/>
          <w:color w:val="00A499"/>
          <w:sz w:val="24"/>
          <w:szCs w:val="24"/>
        </w:rPr>
      </w:pPr>
    </w:p>
    <w:p w14:paraId="40CA4CFC" w14:textId="1B4E46C2" w:rsidR="007A1D4C" w:rsidRPr="006D5A89" w:rsidRDefault="00151345" w:rsidP="009A3569">
      <w:pPr>
        <w:spacing w:after="0" w:line="240" w:lineRule="auto"/>
        <w:rPr>
          <w:rFonts w:cstheme="minorHAnsi"/>
          <w:color w:val="00A499"/>
          <w:sz w:val="24"/>
          <w:szCs w:val="24"/>
        </w:rPr>
      </w:pPr>
      <w:r w:rsidRPr="006D5A89">
        <w:rPr>
          <w:rFonts w:cstheme="minorHAnsi"/>
          <w:color w:val="00A499"/>
          <w:sz w:val="24"/>
          <w:szCs w:val="24"/>
        </w:rPr>
        <w:t xml:space="preserve">There is a shuttle bus service between both sites which students can use. Please request the timetable if you would need to use this to travel between the two hospital sites at the start and end of your day. </w:t>
      </w:r>
    </w:p>
    <w:p w14:paraId="03600CE8" w14:textId="77777777" w:rsidR="006D5A89" w:rsidRDefault="006D5A89" w:rsidP="00151345">
      <w:pPr>
        <w:spacing w:after="0" w:line="240" w:lineRule="auto"/>
        <w:rPr>
          <w:rFonts w:ascii="Arial" w:hAnsi="Arial" w:cs="Arial"/>
          <w:b/>
          <w:bCs/>
          <w:color w:val="00A499"/>
          <w:sz w:val="24"/>
          <w:szCs w:val="24"/>
          <w:u w:val="single"/>
        </w:rPr>
      </w:pPr>
    </w:p>
    <w:p w14:paraId="7FEA1244" w14:textId="77777777" w:rsidR="0056759F" w:rsidRPr="006D5A89" w:rsidRDefault="0056759F" w:rsidP="0056759F">
      <w:pPr>
        <w:spacing w:after="0" w:line="240" w:lineRule="auto"/>
        <w:rPr>
          <w:rFonts w:ascii="Arial" w:hAnsi="Arial" w:cs="Arial"/>
          <w:b/>
          <w:bCs/>
          <w:color w:val="00A499"/>
          <w:sz w:val="24"/>
          <w:szCs w:val="24"/>
          <w:u w:val="single"/>
        </w:rPr>
      </w:pPr>
    </w:p>
    <w:p w14:paraId="10246427" w14:textId="77777777" w:rsidR="0056759F" w:rsidRPr="006D5A89" w:rsidRDefault="0056759F" w:rsidP="0056759F">
      <w:pPr>
        <w:spacing w:after="0" w:line="240" w:lineRule="auto"/>
        <w:rPr>
          <w:rFonts w:ascii="Arial" w:hAnsi="Arial" w:cs="Arial"/>
          <w:b/>
          <w:bCs/>
          <w:color w:val="00A499"/>
          <w:sz w:val="24"/>
          <w:szCs w:val="24"/>
          <w:u w:val="single"/>
        </w:rPr>
      </w:pPr>
    </w:p>
    <w:p w14:paraId="023A43A0" w14:textId="49DDA64F" w:rsidR="009A3569" w:rsidRDefault="007F5D02" w:rsidP="00470E18">
      <w:pPr>
        <w:pStyle w:val="ListParagraph"/>
        <w:numPr>
          <w:ilvl w:val="0"/>
          <w:numId w:val="2"/>
        </w:numPr>
        <w:spacing w:after="0" w:line="240" w:lineRule="auto"/>
        <w:rPr>
          <w:rFonts w:ascii="Arial" w:hAnsi="Arial" w:cs="Arial"/>
          <w:b/>
          <w:bCs/>
          <w:color w:val="00A499"/>
          <w:sz w:val="32"/>
          <w:szCs w:val="32"/>
          <w:u w:val="single"/>
        </w:rPr>
      </w:pPr>
      <w:r>
        <w:rPr>
          <w:rFonts w:ascii="Arial" w:hAnsi="Arial" w:cs="Arial"/>
          <w:b/>
          <w:bCs/>
          <w:color w:val="00A499"/>
          <w:sz w:val="32"/>
          <w:szCs w:val="32"/>
          <w:u w:val="single"/>
        </w:rPr>
        <w:t xml:space="preserve">Food, </w:t>
      </w:r>
      <w:r w:rsidR="009A3569">
        <w:rPr>
          <w:rFonts w:ascii="Arial" w:hAnsi="Arial" w:cs="Arial"/>
          <w:b/>
          <w:bCs/>
          <w:color w:val="00A499"/>
          <w:sz w:val="32"/>
          <w:szCs w:val="32"/>
          <w:u w:val="single"/>
        </w:rPr>
        <w:t>Dining Facilities</w:t>
      </w:r>
      <w:r>
        <w:rPr>
          <w:rFonts w:ascii="Arial" w:hAnsi="Arial" w:cs="Arial"/>
          <w:b/>
          <w:bCs/>
          <w:color w:val="00A499"/>
          <w:sz w:val="32"/>
          <w:szCs w:val="32"/>
          <w:u w:val="single"/>
        </w:rPr>
        <w:t xml:space="preserve"> and other essentials</w:t>
      </w:r>
    </w:p>
    <w:p w14:paraId="24FD415E" w14:textId="77777777" w:rsidR="00151345" w:rsidRDefault="00151345" w:rsidP="009A3569">
      <w:pPr>
        <w:spacing w:after="0" w:line="240" w:lineRule="auto"/>
        <w:rPr>
          <w:rFonts w:ascii="Arial" w:hAnsi="Arial" w:cs="Arial"/>
          <w:i/>
          <w:color w:val="00A499"/>
        </w:rPr>
      </w:pPr>
    </w:p>
    <w:p w14:paraId="1310C803" w14:textId="585DC4E3" w:rsidR="009A3569" w:rsidRPr="006A4300" w:rsidRDefault="0056759F" w:rsidP="009A3569">
      <w:pPr>
        <w:spacing w:after="0" w:line="240" w:lineRule="auto"/>
        <w:rPr>
          <w:rFonts w:cstheme="minorHAnsi"/>
          <w:i/>
          <w:color w:val="00A499"/>
          <w:sz w:val="32"/>
          <w:szCs w:val="32"/>
        </w:rPr>
      </w:pPr>
      <w:r w:rsidRPr="006A4300">
        <w:rPr>
          <w:rFonts w:cstheme="minorHAnsi"/>
          <w:i/>
          <w:color w:val="00A499"/>
          <w:sz w:val="32"/>
          <w:szCs w:val="32"/>
        </w:rPr>
        <w:t>Royal Preston Hospital</w:t>
      </w:r>
    </w:p>
    <w:p w14:paraId="1BE588DC" w14:textId="053A5930" w:rsidR="00722F61" w:rsidRPr="00346EFB" w:rsidRDefault="00722F61" w:rsidP="00470E18">
      <w:pPr>
        <w:pStyle w:val="ListParagraph"/>
        <w:numPr>
          <w:ilvl w:val="0"/>
          <w:numId w:val="16"/>
        </w:numPr>
        <w:rPr>
          <w:sz w:val="24"/>
          <w:szCs w:val="24"/>
        </w:rPr>
      </w:pPr>
      <w:r w:rsidRPr="00346EFB">
        <w:rPr>
          <w:sz w:val="24"/>
          <w:szCs w:val="24"/>
        </w:rPr>
        <w:t>Our</w:t>
      </w:r>
      <w:r w:rsidR="000F2481" w:rsidRPr="00346EFB">
        <w:rPr>
          <w:sz w:val="24"/>
          <w:szCs w:val="24"/>
        </w:rPr>
        <w:t xml:space="preserve"> team</w:t>
      </w:r>
      <w:r w:rsidRPr="00346EFB">
        <w:rPr>
          <w:sz w:val="24"/>
          <w:szCs w:val="24"/>
        </w:rPr>
        <w:t xml:space="preserve"> lunch time is 12:30 – 13:00 – within our therapy department we </w:t>
      </w:r>
      <w:r w:rsidR="00346EFB" w:rsidRPr="00346EFB">
        <w:rPr>
          <w:sz w:val="24"/>
          <w:szCs w:val="24"/>
        </w:rPr>
        <w:t xml:space="preserve">have </w:t>
      </w:r>
      <w:r w:rsidR="00346EFB">
        <w:rPr>
          <w:sz w:val="24"/>
          <w:szCs w:val="24"/>
        </w:rPr>
        <w:t xml:space="preserve">a </w:t>
      </w:r>
      <w:r w:rsidR="00346EFB" w:rsidRPr="00346EFB">
        <w:rPr>
          <w:sz w:val="24"/>
          <w:szCs w:val="24"/>
        </w:rPr>
        <w:t>fridge</w:t>
      </w:r>
      <w:r w:rsidRPr="00346EFB">
        <w:rPr>
          <w:sz w:val="24"/>
          <w:szCs w:val="24"/>
        </w:rPr>
        <w:t xml:space="preserve"> and microwave facilities available. </w:t>
      </w:r>
    </w:p>
    <w:p w14:paraId="5BB00368" w14:textId="77777777" w:rsidR="000F2481" w:rsidRPr="00346EFB" w:rsidRDefault="000F2481" w:rsidP="000F2481">
      <w:pPr>
        <w:pStyle w:val="ListParagraph"/>
        <w:ind w:left="360"/>
        <w:rPr>
          <w:sz w:val="24"/>
          <w:szCs w:val="24"/>
        </w:rPr>
      </w:pPr>
    </w:p>
    <w:p w14:paraId="4791B98C" w14:textId="4BF6F208" w:rsidR="000F2481" w:rsidRPr="00346EFB" w:rsidRDefault="000F2481" w:rsidP="000F2481">
      <w:pPr>
        <w:pStyle w:val="ListParagraph"/>
        <w:ind w:left="360"/>
        <w:rPr>
          <w:b/>
          <w:i/>
          <w:sz w:val="24"/>
          <w:szCs w:val="24"/>
          <w:u w:val="single"/>
        </w:rPr>
      </w:pPr>
      <w:r w:rsidRPr="00346EFB">
        <w:rPr>
          <w:b/>
          <w:i/>
          <w:sz w:val="24"/>
          <w:szCs w:val="24"/>
          <w:u w:val="single"/>
        </w:rPr>
        <w:t xml:space="preserve">Other facilities available </w:t>
      </w:r>
      <w:proofErr w:type="gramStart"/>
      <w:r w:rsidRPr="00346EFB">
        <w:rPr>
          <w:b/>
          <w:i/>
          <w:sz w:val="24"/>
          <w:szCs w:val="24"/>
          <w:u w:val="single"/>
        </w:rPr>
        <w:t>include;</w:t>
      </w:r>
      <w:proofErr w:type="gramEnd"/>
    </w:p>
    <w:p w14:paraId="24A045C2" w14:textId="60619D8B" w:rsidR="009A3569" w:rsidRPr="00346EFB" w:rsidRDefault="009A3569" w:rsidP="00470E18">
      <w:pPr>
        <w:pStyle w:val="ListParagraph"/>
        <w:numPr>
          <w:ilvl w:val="0"/>
          <w:numId w:val="5"/>
        </w:numPr>
        <w:rPr>
          <w:rFonts w:cstheme="minorHAnsi"/>
          <w:b/>
          <w:sz w:val="24"/>
          <w:szCs w:val="24"/>
        </w:rPr>
      </w:pPr>
      <w:r w:rsidRPr="00346EFB">
        <w:rPr>
          <w:rFonts w:cstheme="minorHAnsi"/>
          <w:sz w:val="24"/>
          <w:szCs w:val="24"/>
          <w:u w:val="single"/>
        </w:rPr>
        <w:t>Charter’s restaurant</w:t>
      </w:r>
      <w:r w:rsidRPr="00346EFB">
        <w:rPr>
          <w:rFonts w:cstheme="minorHAnsi"/>
          <w:sz w:val="24"/>
          <w:szCs w:val="24"/>
        </w:rPr>
        <w:t xml:space="preserve"> on Ground Floor - serves a vari</w:t>
      </w:r>
      <w:r w:rsidR="006A4300" w:rsidRPr="00346EFB">
        <w:rPr>
          <w:rFonts w:cstheme="minorHAnsi"/>
          <w:sz w:val="24"/>
          <w:szCs w:val="24"/>
        </w:rPr>
        <w:t>ety of hot meal options (8am-2</w:t>
      </w:r>
      <w:r w:rsidRPr="00346EFB">
        <w:rPr>
          <w:rFonts w:cstheme="minorHAnsi"/>
          <w:sz w:val="24"/>
          <w:szCs w:val="24"/>
        </w:rPr>
        <w:t>pm).</w:t>
      </w:r>
    </w:p>
    <w:p w14:paraId="33A0F90C" w14:textId="0568D1EC" w:rsidR="009A3569" w:rsidRPr="00346EFB" w:rsidRDefault="009A3569" w:rsidP="00470E18">
      <w:pPr>
        <w:pStyle w:val="ListParagraph"/>
        <w:numPr>
          <w:ilvl w:val="0"/>
          <w:numId w:val="5"/>
        </w:numPr>
        <w:rPr>
          <w:rFonts w:cstheme="minorHAnsi"/>
          <w:b/>
          <w:sz w:val="24"/>
          <w:szCs w:val="24"/>
        </w:rPr>
      </w:pPr>
      <w:r w:rsidRPr="00346EFB">
        <w:rPr>
          <w:rFonts w:cstheme="minorHAnsi"/>
          <w:sz w:val="24"/>
          <w:szCs w:val="24"/>
          <w:u w:val="single"/>
        </w:rPr>
        <w:t>Café Preston</w:t>
      </w:r>
      <w:r w:rsidRPr="00346EFB">
        <w:rPr>
          <w:rFonts w:cstheme="minorHAnsi"/>
          <w:sz w:val="24"/>
          <w:szCs w:val="24"/>
        </w:rPr>
        <w:t xml:space="preserve"> at the main entrance - serves similar food to Charter’s restaurant as well as Costa beverages, </w:t>
      </w:r>
      <w:proofErr w:type="gramStart"/>
      <w:r w:rsidRPr="00346EFB">
        <w:rPr>
          <w:rFonts w:cstheme="minorHAnsi"/>
          <w:sz w:val="24"/>
          <w:szCs w:val="24"/>
        </w:rPr>
        <w:t>san</w:t>
      </w:r>
      <w:r w:rsidR="006A4300" w:rsidRPr="00346EFB">
        <w:rPr>
          <w:rFonts w:cstheme="minorHAnsi"/>
          <w:sz w:val="24"/>
          <w:szCs w:val="24"/>
        </w:rPr>
        <w:t>dwiches</w:t>
      </w:r>
      <w:proofErr w:type="gramEnd"/>
      <w:r w:rsidR="006A4300" w:rsidRPr="00346EFB">
        <w:rPr>
          <w:rFonts w:cstheme="minorHAnsi"/>
          <w:sz w:val="24"/>
          <w:szCs w:val="24"/>
        </w:rPr>
        <w:t xml:space="preserve"> and cakes (7.30am-7</w:t>
      </w:r>
      <w:r w:rsidRPr="00346EFB">
        <w:rPr>
          <w:rFonts w:cstheme="minorHAnsi"/>
          <w:sz w:val="24"/>
          <w:szCs w:val="24"/>
        </w:rPr>
        <w:t>pm)</w:t>
      </w:r>
    </w:p>
    <w:p w14:paraId="417F0578" w14:textId="60E68B7E" w:rsidR="009A3569" w:rsidRPr="00346EFB" w:rsidRDefault="006A4300" w:rsidP="00470E18">
      <w:pPr>
        <w:pStyle w:val="ListParagraph"/>
        <w:numPr>
          <w:ilvl w:val="0"/>
          <w:numId w:val="5"/>
        </w:numPr>
        <w:rPr>
          <w:rFonts w:cstheme="minorHAnsi"/>
          <w:b/>
          <w:sz w:val="24"/>
          <w:szCs w:val="24"/>
        </w:rPr>
      </w:pPr>
      <w:r w:rsidRPr="00346EFB">
        <w:rPr>
          <w:rFonts w:cstheme="minorHAnsi"/>
          <w:sz w:val="24"/>
          <w:szCs w:val="24"/>
        </w:rPr>
        <w:t xml:space="preserve">WHS and </w:t>
      </w:r>
      <w:r w:rsidR="009A3569" w:rsidRPr="00346EFB">
        <w:rPr>
          <w:rFonts w:cstheme="minorHAnsi"/>
          <w:sz w:val="24"/>
          <w:szCs w:val="24"/>
        </w:rPr>
        <w:t>Marks &amp; Spencer mini food hall at main entrance – fresh salads, sandwi</w:t>
      </w:r>
      <w:r w:rsidRPr="00346EFB">
        <w:rPr>
          <w:rFonts w:cstheme="minorHAnsi"/>
          <w:sz w:val="24"/>
          <w:szCs w:val="24"/>
        </w:rPr>
        <w:t xml:space="preserve">ches, </w:t>
      </w:r>
      <w:r w:rsidR="009A3569" w:rsidRPr="00346EFB">
        <w:rPr>
          <w:rFonts w:cstheme="minorHAnsi"/>
          <w:sz w:val="24"/>
          <w:szCs w:val="24"/>
        </w:rPr>
        <w:t>a range of snacks</w:t>
      </w:r>
      <w:r w:rsidR="007F5D02" w:rsidRPr="00346EFB">
        <w:rPr>
          <w:rFonts w:cstheme="minorHAnsi"/>
          <w:sz w:val="24"/>
          <w:szCs w:val="24"/>
        </w:rPr>
        <w:t xml:space="preserve">, toiletries, </w:t>
      </w:r>
      <w:proofErr w:type="gramStart"/>
      <w:r w:rsidR="007F5D02" w:rsidRPr="00346EFB">
        <w:rPr>
          <w:rFonts w:cstheme="minorHAnsi"/>
          <w:sz w:val="24"/>
          <w:szCs w:val="24"/>
        </w:rPr>
        <w:t>cards</w:t>
      </w:r>
      <w:proofErr w:type="gramEnd"/>
      <w:r w:rsidR="007F5D02" w:rsidRPr="00346EFB">
        <w:rPr>
          <w:rFonts w:cstheme="minorHAnsi"/>
          <w:sz w:val="24"/>
          <w:szCs w:val="24"/>
        </w:rPr>
        <w:t xml:space="preserve"> and newspapers</w:t>
      </w:r>
      <w:r w:rsidRPr="00346EFB">
        <w:rPr>
          <w:rFonts w:cstheme="minorHAnsi"/>
          <w:sz w:val="24"/>
          <w:szCs w:val="24"/>
        </w:rPr>
        <w:t xml:space="preserve"> </w:t>
      </w:r>
    </w:p>
    <w:p w14:paraId="272BB91F" w14:textId="77777777" w:rsidR="009A3569" w:rsidRPr="00346EFB" w:rsidRDefault="009A3569" w:rsidP="00470E18">
      <w:pPr>
        <w:pStyle w:val="ListParagraph"/>
        <w:numPr>
          <w:ilvl w:val="0"/>
          <w:numId w:val="5"/>
        </w:numPr>
        <w:rPr>
          <w:rFonts w:cstheme="minorHAnsi"/>
          <w:b/>
          <w:sz w:val="24"/>
          <w:szCs w:val="24"/>
        </w:rPr>
      </w:pPr>
      <w:r w:rsidRPr="00346EFB">
        <w:rPr>
          <w:rFonts w:cstheme="minorHAnsi"/>
          <w:sz w:val="24"/>
          <w:szCs w:val="24"/>
          <w:u w:val="single"/>
        </w:rPr>
        <w:t>Mellor’s Catering</w:t>
      </w:r>
      <w:r w:rsidRPr="00346EFB">
        <w:rPr>
          <w:rFonts w:cstheme="minorHAnsi"/>
          <w:sz w:val="24"/>
          <w:szCs w:val="24"/>
        </w:rPr>
        <w:t xml:space="preserve"> – Education Centre 1 serves a variety of breakfast and dinner options between 8.30am – 2.00pm.</w:t>
      </w:r>
    </w:p>
    <w:p w14:paraId="03C07ECE" w14:textId="308631A8" w:rsidR="009A3569" w:rsidRPr="00346EFB" w:rsidRDefault="009A3569" w:rsidP="00470E18">
      <w:pPr>
        <w:pStyle w:val="ListParagraph"/>
        <w:numPr>
          <w:ilvl w:val="0"/>
          <w:numId w:val="5"/>
        </w:numPr>
        <w:rPr>
          <w:rFonts w:cstheme="minorHAnsi"/>
          <w:bCs/>
          <w:sz w:val="24"/>
          <w:szCs w:val="24"/>
        </w:rPr>
      </w:pPr>
      <w:r w:rsidRPr="00346EFB">
        <w:rPr>
          <w:rFonts w:cstheme="minorHAnsi"/>
          <w:bCs/>
          <w:sz w:val="24"/>
          <w:szCs w:val="24"/>
        </w:rPr>
        <w:t xml:space="preserve">There is also a choice of shops across the road from the Main Entrance of the Hospital. </w:t>
      </w:r>
      <w:r w:rsidRPr="00346EFB">
        <w:rPr>
          <w:rFonts w:cstheme="minorHAnsi"/>
          <w:bCs/>
          <w:sz w:val="24"/>
          <w:szCs w:val="24"/>
          <w:u w:val="single"/>
        </w:rPr>
        <w:t>However, you are required to be out of uniform to leave the hospital grounds as per the Trust dress code.</w:t>
      </w:r>
    </w:p>
    <w:p w14:paraId="0877236C" w14:textId="1D4105BF" w:rsidR="009A3569" w:rsidRPr="00346EFB" w:rsidRDefault="009A3569" w:rsidP="00470E18">
      <w:pPr>
        <w:pStyle w:val="ListParagraph"/>
        <w:numPr>
          <w:ilvl w:val="0"/>
          <w:numId w:val="6"/>
        </w:numPr>
        <w:rPr>
          <w:rFonts w:cstheme="minorHAnsi"/>
          <w:sz w:val="24"/>
          <w:szCs w:val="24"/>
        </w:rPr>
      </w:pPr>
      <w:proofErr w:type="gramStart"/>
      <w:r w:rsidRPr="00346EFB">
        <w:rPr>
          <w:rFonts w:cstheme="minorHAnsi"/>
          <w:sz w:val="24"/>
          <w:szCs w:val="24"/>
        </w:rPr>
        <w:t>Booths</w:t>
      </w:r>
      <w:proofErr w:type="gramEnd"/>
      <w:r w:rsidRPr="00346EFB">
        <w:rPr>
          <w:rFonts w:cstheme="minorHAnsi"/>
          <w:sz w:val="24"/>
          <w:szCs w:val="24"/>
        </w:rPr>
        <w:t xml:space="preserve"> food hall and café / Greggs / Subway</w:t>
      </w:r>
    </w:p>
    <w:p w14:paraId="5D96931E" w14:textId="77777777" w:rsidR="009A3569" w:rsidRPr="00346EFB" w:rsidRDefault="009A3569" w:rsidP="00470E18">
      <w:pPr>
        <w:pStyle w:val="ListParagraph"/>
        <w:numPr>
          <w:ilvl w:val="0"/>
          <w:numId w:val="6"/>
        </w:numPr>
        <w:rPr>
          <w:rFonts w:cstheme="minorHAnsi"/>
          <w:sz w:val="24"/>
          <w:szCs w:val="24"/>
        </w:rPr>
      </w:pPr>
      <w:r w:rsidRPr="00346EFB">
        <w:rPr>
          <w:rFonts w:cstheme="minorHAnsi"/>
          <w:sz w:val="24"/>
          <w:szCs w:val="24"/>
        </w:rPr>
        <w:t>Costa (a 5 min walk away, opposite the Black Bull Pub on Garstang Rd).</w:t>
      </w:r>
    </w:p>
    <w:p w14:paraId="77AA139A" w14:textId="7E2C4EBB" w:rsidR="009A3569" w:rsidRDefault="009A3569" w:rsidP="009A3569">
      <w:pPr>
        <w:spacing w:after="0" w:line="240" w:lineRule="auto"/>
        <w:rPr>
          <w:rFonts w:ascii="Arial" w:hAnsi="Arial" w:cs="Arial"/>
          <w:color w:val="00A499"/>
        </w:rPr>
      </w:pPr>
    </w:p>
    <w:p w14:paraId="04D55A1E" w14:textId="5A0AF1C9" w:rsidR="009A3569" w:rsidRDefault="007F5D02" w:rsidP="009A3569">
      <w:pPr>
        <w:spacing w:after="0" w:line="240" w:lineRule="auto"/>
        <w:rPr>
          <w:rFonts w:ascii="Arial" w:hAnsi="Arial" w:cs="Arial"/>
          <w:color w:val="00A499"/>
        </w:rPr>
      </w:pPr>
      <w:r>
        <w:rPr>
          <w:rFonts w:ascii="Arial" w:hAnsi="Arial" w:cs="Arial"/>
          <w:color w:val="00A499"/>
        </w:rPr>
        <w:t xml:space="preserve">                         </w:t>
      </w:r>
      <w:r w:rsidR="00151345">
        <w:rPr>
          <w:noProof/>
          <w:lang w:eastAsia="en-GB"/>
        </w:rPr>
        <w:drawing>
          <wp:inline distT="0" distB="0" distL="0" distR="0" wp14:anchorId="6E588A64" wp14:editId="61BE3BDA">
            <wp:extent cx="2997842" cy="1759352"/>
            <wp:effectExtent l="0" t="0" r="0" b="0"/>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6632" cy="1758642"/>
                    </a:xfrm>
                    <a:prstGeom prst="rect">
                      <a:avLst/>
                    </a:prstGeom>
                    <a:noFill/>
                    <a:ln>
                      <a:noFill/>
                    </a:ln>
                  </pic:spPr>
                </pic:pic>
              </a:graphicData>
            </a:graphic>
          </wp:inline>
        </w:drawing>
      </w:r>
    </w:p>
    <w:p w14:paraId="48C871CD" w14:textId="77777777" w:rsidR="007F5D02" w:rsidRPr="00346EFB" w:rsidRDefault="007F5D02" w:rsidP="00346EFB">
      <w:pPr>
        <w:spacing w:after="0" w:line="240" w:lineRule="auto"/>
        <w:rPr>
          <w:rFonts w:ascii="Arial" w:hAnsi="Arial" w:cs="Arial"/>
          <w:b/>
          <w:bCs/>
          <w:color w:val="00A499"/>
          <w:sz w:val="32"/>
          <w:szCs w:val="32"/>
          <w:u w:val="single"/>
        </w:rPr>
      </w:pPr>
    </w:p>
    <w:p w14:paraId="4CC290B3" w14:textId="3A7AF317" w:rsidR="007F5D02" w:rsidRDefault="007F5D02" w:rsidP="007F5D02">
      <w:pPr>
        <w:pStyle w:val="ListParagraph"/>
        <w:spacing w:after="0" w:line="240" w:lineRule="auto"/>
        <w:ind w:left="360"/>
        <w:rPr>
          <w:rFonts w:ascii="Arial" w:hAnsi="Arial" w:cs="Arial"/>
          <w:b/>
          <w:bCs/>
          <w:color w:val="00A499"/>
          <w:sz w:val="32"/>
          <w:szCs w:val="32"/>
          <w:u w:val="single"/>
        </w:rPr>
      </w:pPr>
    </w:p>
    <w:p w14:paraId="17CBD6B6" w14:textId="18E47588" w:rsidR="007F5D02" w:rsidRPr="006D5A89" w:rsidRDefault="007F5D02" w:rsidP="00470E18">
      <w:pPr>
        <w:pStyle w:val="ListParagraph"/>
        <w:numPr>
          <w:ilvl w:val="0"/>
          <w:numId w:val="2"/>
        </w:numPr>
        <w:spacing w:after="0" w:line="240" w:lineRule="auto"/>
        <w:rPr>
          <w:rFonts w:ascii="Arial" w:hAnsi="Arial" w:cs="Arial"/>
          <w:b/>
          <w:bCs/>
          <w:color w:val="00A499"/>
          <w:sz w:val="32"/>
          <w:szCs w:val="32"/>
          <w:u w:val="single"/>
        </w:rPr>
      </w:pPr>
      <w:r w:rsidRPr="006D5A89">
        <w:rPr>
          <w:rFonts w:ascii="Arial" w:hAnsi="Arial" w:cs="Arial"/>
          <w:b/>
          <w:bCs/>
          <w:color w:val="00A499"/>
          <w:sz w:val="32"/>
          <w:szCs w:val="32"/>
          <w:u w:val="single"/>
        </w:rPr>
        <w:t>Learner Support and Wellbeing</w:t>
      </w:r>
    </w:p>
    <w:p w14:paraId="01F8CBE7" w14:textId="77777777" w:rsidR="007F5D02" w:rsidRDefault="007F5D02" w:rsidP="007F5D02">
      <w:pPr>
        <w:spacing w:after="0" w:line="240" w:lineRule="auto"/>
        <w:jc w:val="both"/>
        <w:rPr>
          <w:rFonts w:ascii="Arial" w:eastAsia="Calibri" w:hAnsi="Arial" w:cs="Arial"/>
          <w:lang w:eastAsia="en-GB"/>
        </w:rPr>
      </w:pPr>
    </w:p>
    <w:p w14:paraId="602B395B" w14:textId="6DA17499" w:rsidR="007F5D02" w:rsidRPr="00346EFB" w:rsidRDefault="007F5D02" w:rsidP="007F5D02">
      <w:pPr>
        <w:spacing w:after="0" w:line="240" w:lineRule="auto"/>
        <w:rPr>
          <w:rFonts w:cstheme="minorHAnsi"/>
          <w:sz w:val="24"/>
          <w:szCs w:val="24"/>
        </w:rPr>
      </w:pPr>
      <w:r w:rsidRPr="00346EFB">
        <w:rPr>
          <w:rFonts w:cstheme="minorHAnsi"/>
          <w:sz w:val="24"/>
          <w:szCs w:val="24"/>
        </w:rPr>
        <w:t>The mental wellbeing of our students is of paramount importance. We understand that there are a lot of plates to spin while you are undergoing your training, be it holding down a part-time job, having dependants at home, having assessment deadlines running along clinical practice, financial issues, dealing with matters of conflict or struggling with some aspects of the clinical learning to name a fe</w:t>
      </w:r>
      <w:r w:rsidR="006D5A89" w:rsidRPr="00346EFB">
        <w:rPr>
          <w:rFonts w:cstheme="minorHAnsi"/>
          <w:sz w:val="24"/>
          <w:szCs w:val="24"/>
        </w:rPr>
        <w:t>w.</w:t>
      </w:r>
    </w:p>
    <w:p w14:paraId="1A2D8DBC" w14:textId="77777777" w:rsidR="00C26201" w:rsidRPr="00346EFB" w:rsidRDefault="00197850" w:rsidP="00C26201">
      <w:pPr>
        <w:shd w:val="clear" w:color="auto" w:fill="FFFFFF"/>
        <w:spacing w:before="199" w:after="199" w:line="240" w:lineRule="auto"/>
        <w:outlineLvl w:val="1"/>
        <w:rPr>
          <w:rFonts w:eastAsia="Times New Roman" w:cstheme="minorHAnsi"/>
          <w:color w:val="444444"/>
          <w:sz w:val="24"/>
          <w:szCs w:val="24"/>
          <w:lang w:eastAsia="en-GB"/>
        </w:rPr>
      </w:pPr>
      <w:r w:rsidRPr="00346EFB">
        <w:rPr>
          <w:rFonts w:eastAsia="Times New Roman" w:cstheme="minorHAnsi"/>
          <w:color w:val="444444"/>
          <w:sz w:val="24"/>
          <w:szCs w:val="24"/>
          <w:lang w:eastAsia="en-GB"/>
        </w:rPr>
        <w:t>Our experienced Learner Support Team can offer advice, guidance and support to all students, trainee doctors, apprenticeship HCA’s and other learners.</w:t>
      </w:r>
    </w:p>
    <w:p w14:paraId="28D9627F" w14:textId="60A31F97" w:rsidR="00197850" w:rsidRPr="00346EFB" w:rsidRDefault="00197850" w:rsidP="00C26201">
      <w:pPr>
        <w:shd w:val="clear" w:color="auto" w:fill="FFFFFF"/>
        <w:spacing w:before="199" w:after="199" w:line="240" w:lineRule="auto"/>
        <w:outlineLvl w:val="1"/>
        <w:rPr>
          <w:rFonts w:eastAsia="Times New Roman" w:cstheme="minorHAnsi"/>
          <w:sz w:val="24"/>
          <w:szCs w:val="24"/>
          <w:lang w:eastAsia="en-GB"/>
        </w:rPr>
      </w:pPr>
      <w:r w:rsidRPr="00346EFB">
        <w:rPr>
          <w:rFonts w:eastAsia="Times New Roman" w:cstheme="minorHAnsi"/>
          <w:sz w:val="24"/>
          <w:szCs w:val="24"/>
          <w:lang w:eastAsia="en-GB"/>
        </w:rPr>
        <w:br/>
      </w:r>
      <w:r w:rsidR="00C26201" w:rsidRPr="00346EFB">
        <w:rPr>
          <w:rFonts w:eastAsia="Times New Roman" w:cstheme="minorHAnsi"/>
          <w:sz w:val="24"/>
          <w:szCs w:val="24"/>
          <w:lang w:eastAsia="en-GB"/>
        </w:rPr>
        <w:t>S</w:t>
      </w:r>
      <w:r w:rsidRPr="00346EFB">
        <w:rPr>
          <w:rFonts w:eastAsia="Times New Roman" w:cstheme="minorHAnsi"/>
          <w:sz w:val="24"/>
          <w:szCs w:val="24"/>
          <w:lang w:eastAsia="en-GB"/>
        </w:rPr>
        <w:t xml:space="preserve">upport </w:t>
      </w:r>
      <w:proofErr w:type="gramStart"/>
      <w:r w:rsidRPr="00346EFB">
        <w:rPr>
          <w:rFonts w:eastAsia="Times New Roman" w:cstheme="minorHAnsi"/>
          <w:sz w:val="24"/>
          <w:szCs w:val="24"/>
          <w:lang w:eastAsia="en-GB"/>
        </w:rPr>
        <w:t>with;</w:t>
      </w:r>
      <w:proofErr w:type="gramEnd"/>
    </w:p>
    <w:p w14:paraId="2592FC7E" w14:textId="77777777" w:rsidR="00197850" w:rsidRPr="00346EFB" w:rsidRDefault="00197850" w:rsidP="00470E18">
      <w:pPr>
        <w:numPr>
          <w:ilvl w:val="0"/>
          <w:numId w:val="12"/>
        </w:numPr>
        <w:shd w:val="clear" w:color="auto" w:fill="FFFFFF"/>
        <w:spacing w:after="0" w:line="240" w:lineRule="auto"/>
        <w:ind w:left="0"/>
        <w:rPr>
          <w:rFonts w:eastAsia="Times New Roman" w:cstheme="minorHAnsi"/>
          <w:sz w:val="24"/>
          <w:szCs w:val="24"/>
          <w:lang w:eastAsia="en-GB"/>
        </w:rPr>
      </w:pPr>
      <w:r w:rsidRPr="00346EFB">
        <w:rPr>
          <w:rFonts w:eastAsia="Times New Roman" w:cstheme="minorHAnsi"/>
          <w:sz w:val="24"/>
          <w:szCs w:val="24"/>
          <w:lang w:eastAsia="en-GB"/>
        </w:rPr>
        <w:t>Academic / Health / Personal / Conduct / Placement Issues — to name a few!</w:t>
      </w:r>
    </w:p>
    <w:p w14:paraId="5C6EF76F" w14:textId="12ED3808" w:rsidR="00197850" w:rsidRPr="00346EFB" w:rsidRDefault="00197850" w:rsidP="00470E18">
      <w:pPr>
        <w:numPr>
          <w:ilvl w:val="0"/>
          <w:numId w:val="12"/>
        </w:numPr>
        <w:shd w:val="clear" w:color="auto" w:fill="FFFFFF"/>
        <w:spacing w:after="0" w:line="240" w:lineRule="auto"/>
        <w:ind w:left="0"/>
        <w:rPr>
          <w:rFonts w:eastAsia="Times New Roman" w:cstheme="minorHAnsi"/>
          <w:sz w:val="24"/>
          <w:szCs w:val="24"/>
          <w:lang w:eastAsia="en-GB"/>
        </w:rPr>
      </w:pPr>
      <w:r w:rsidRPr="00346EFB">
        <w:rPr>
          <w:rFonts w:eastAsia="Times New Roman" w:cstheme="minorHAnsi"/>
          <w:sz w:val="24"/>
          <w:szCs w:val="24"/>
          <w:lang w:eastAsia="en-GB"/>
        </w:rPr>
        <w:t xml:space="preserve">Are you finding work / training difficult due to health, </w:t>
      </w:r>
      <w:proofErr w:type="gramStart"/>
      <w:r w:rsidRPr="00346EFB">
        <w:rPr>
          <w:rFonts w:eastAsia="Times New Roman" w:cstheme="minorHAnsi"/>
          <w:sz w:val="24"/>
          <w:szCs w:val="24"/>
          <w:lang w:eastAsia="en-GB"/>
        </w:rPr>
        <w:t>family</w:t>
      </w:r>
      <w:proofErr w:type="gramEnd"/>
      <w:r w:rsidRPr="00346EFB">
        <w:rPr>
          <w:rFonts w:eastAsia="Times New Roman" w:cstheme="minorHAnsi"/>
          <w:sz w:val="24"/>
          <w:szCs w:val="24"/>
          <w:lang w:eastAsia="en-GB"/>
        </w:rPr>
        <w:t xml:space="preserve"> or personal issues? Please tell us, we can help.</w:t>
      </w:r>
    </w:p>
    <w:p w14:paraId="28174B2C" w14:textId="77777777" w:rsidR="00197850" w:rsidRPr="00346EFB" w:rsidRDefault="00197850" w:rsidP="00470E18">
      <w:pPr>
        <w:numPr>
          <w:ilvl w:val="0"/>
          <w:numId w:val="12"/>
        </w:numPr>
        <w:shd w:val="clear" w:color="auto" w:fill="FFFFFF"/>
        <w:spacing w:after="0" w:line="240" w:lineRule="auto"/>
        <w:ind w:left="0"/>
        <w:rPr>
          <w:rFonts w:eastAsia="Times New Roman" w:cstheme="minorHAnsi"/>
          <w:sz w:val="24"/>
          <w:szCs w:val="24"/>
          <w:lang w:eastAsia="en-GB"/>
        </w:rPr>
      </w:pPr>
      <w:r w:rsidRPr="00346EFB">
        <w:rPr>
          <w:rFonts w:eastAsia="Times New Roman" w:cstheme="minorHAnsi"/>
          <w:sz w:val="24"/>
          <w:szCs w:val="24"/>
          <w:lang w:eastAsia="en-GB"/>
        </w:rPr>
        <w:t xml:space="preserve">Have you concerns with regards to your current placement, lack of teaching, </w:t>
      </w:r>
      <w:proofErr w:type="gramStart"/>
      <w:r w:rsidRPr="00346EFB">
        <w:rPr>
          <w:rFonts w:eastAsia="Times New Roman" w:cstheme="minorHAnsi"/>
          <w:sz w:val="24"/>
          <w:szCs w:val="24"/>
          <w:lang w:eastAsia="en-GB"/>
        </w:rPr>
        <w:t>supervision</w:t>
      </w:r>
      <w:proofErr w:type="gramEnd"/>
      <w:r w:rsidRPr="00346EFB">
        <w:rPr>
          <w:rFonts w:eastAsia="Times New Roman" w:cstheme="minorHAnsi"/>
          <w:sz w:val="24"/>
          <w:szCs w:val="24"/>
          <w:lang w:eastAsia="en-GB"/>
        </w:rPr>
        <w:t xml:space="preserve"> or rota issues?</w:t>
      </w:r>
    </w:p>
    <w:p w14:paraId="20AB9567" w14:textId="77777777" w:rsidR="00197850" w:rsidRPr="00346EFB" w:rsidRDefault="00197850" w:rsidP="00470E18">
      <w:pPr>
        <w:numPr>
          <w:ilvl w:val="0"/>
          <w:numId w:val="12"/>
        </w:numPr>
        <w:shd w:val="clear" w:color="auto" w:fill="FFFFFF"/>
        <w:spacing w:after="0" w:line="240" w:lineRule="auto"/>
        <w:ind w:left="0"/>
        <w:rPr>
          <w:rFonts w:eastAsia="Times New Roman" w:cstheme="minorHAnsi"/>
          <w:sz w:val="24"/>
          <w:szCs w:val="24"/>
          <w:lang w:eastAsia="en-GB"/>
        </w:rPr>
      </w:pPr>
      <w:r w:rsidRPr="00346EFB">
        <w:rPr>
          <w:rFonts w:eastAsia="Times New Roman" w:cstheme="minorHAnsi"/>
          <w:sz w:val="24"/>
          <w:szCs w:val="24"/>
          <w:lang w:eastAsia="en-GB"/>
        </w:rPr>
        <w:t xml:space="preserve">Concerns with regards to patient wellbeing? It </w:t>
      </w:r>
      <w:proofErr w:type="gramStart"/>
      <w:r w:rsidRPr="00346EFB">
        <w:rPr>
          <w:rFonts w:eastAsia="Times New Roman" w:cstheme="minorHAnsi"/>
          <w:sz w:val="24"/>
          <w:szCs w:val="24"/>
          <w:lang w:eastAsia="en-GB"/>
        </w:rPr>
        <w:t>won’t</w:t>
      </w:r>
      <w:proofErr w:type="gramEnd"/>
      <w:r w:rsidRPr="00346EFB">
        <w:rPr>
          <w:rFonts w:eastAsia="Times New Roman" w:cstheme="minorHAnsi"/>
          <w:sz w:val="24"/>
          <w:szCs w:val="24"/>
          <w:lang w:eastAsia="en-GB"/>
        </w:rPr>
        <w:t xml:space="preserve"> change unless you tell someone.</w:t>
      </w:r>
    </w:p>
    <w:p w14:paraId="718F4FA8" w14:textId="77777777" w:rsidR="00197850" w:rsidRPr="00346EFB" w:rsidRDefault="00197850" w:rsidP="00470E18">
      <w:pPr>
        <w:numPr>
          <w:ilvl w:val="0"/>
          <w:numId w:val="12"/>
        </w:numPr>
        <w:shd w:val="clear" w:color="auto" w:fill="FFFFFF"/>
        <w:spacing w:after="0" w:line="240" w:lineRule="auto"/>
        <w:ind w:left="0"/>
        <w:rPr>
          <w:rFonts w:eastAsia="Times New Roman" w:cstheme="minorHAnsi"/>
          <w:sz w:val="24"/>
          <w:szCs w:val="24"/>
          <w:lang w:eastAsia="en-GB"/>
        </w:rPr>
      </w:pPr>
      <w:r w:rsidRPr="00346EFB">
        <w:rPr>
          <w:rFonts w:eastAsia="Times New Roman" w:cstheme="minorHAnsi"/>
          <w:sz w:val="24"/>
          <w:szCs w:val="24"/>
          <w:lang w:eastAsia="en-GB"/>
        </w:rPr>
        <w:t xml:space="preserve">Have you been subject to or witnessed bullying, </w:t>
      </w:r>
      <w:proofErr w:type="gramStart"/>
      <w:r w:rsidRPr="00346EFB">
        <w:rPr>
          <w:rFonts w:eastAsia="Times New Roman" w:cstheme="minorHAnsi"/>
          <w:sz w:val="24"/>
          <w:szCs w:val="24"/>
          <w:lang w:eastAsia="en-GB"/>
        </w:rPr>
        <w:t>discrimination</w:t>
      </w:r>
      <w:proofErr w:type="gramEnd"/>
      <w:r w:rsidRPr="00346EFB">
        <w:rPr>
          <w:rFonts w:eastAsia="Times New Roman" w:cstheme="minorHAnsi"/>
          <w:sz w:val="24"/>
          <w:szCs w:val="24"/>
          <w:lang w:eastAsia="en-GB"/>
        </w:rPr>
        <w:t xml:space="preserve"> or harassment during your placement? It needs to stop.</w:t>
      </w:r>
    </w:p>
    <w:p w14:paraId="21EFC590" w14:textId="77777777" w:rsidR="00197850" w:rsidRPr="00346EFB" w:rsidRDefault="00197850" w:rsidP="00470E18">
      <w:pPr>
        <w:numPr>
          <w:ilvl w:val="0"/>
          <w:numId w:val="12"/>
        </w:numPr>
        <w:shd w:val="clear" w:color="auto" w:fill="FFFFFF"/>
        <w:spacing w:after="0" w:line="294" w:lineRule="atLeast"/>
        <w:ind w:left="0"/>
        <w:rPr>
          <w:rFonts w:eastAsia="Times New Roman" w:cstheme="minorHAnsi"/>
          <w:sz w:val="24"/>
          <w:szCs w:val="24"/>
          <w:lang w:eastAsia="en-GB"/>
        </w:rPr>
      </w:pPr>
      <w:r w:rsidRPr="00346EFB">
        <w:rPr>
          <w:rFonts w:eastAsia="Times New Roman" w:cstheme="minorHAnsi"/>
          <w:sz w:val="24"/>
          <w:szCs w:val="24"/>
          <w:lang w:eastAsia="en-GB"/>
        </w:rPr>
        <w:t>Are you worried about a trainee or student for whatever reason and not sure who to contact?</w:t>
      </w:r>
    </w:p>
    <w:p w14:paraId="067ADD96" w14:textId="77777777" w:rsidR="00197850" w:rsidRPr="00346EFB" w:rsidRDefault="00197850" w:rsidP="00470E18">
      <w:pPr>
        <w:numPr>
          <w:ilvl w:val="0"/>
          <w:numId w:val="12"/>
        </w:numPr>
        <w:shd w:val="clear" w:color="auto" w:fill="FFFFFF"/>
        <w:spacing w:after="0" w:line="294" w:lineRule="atLeast"/>
        <w:ind w:left="0"/>
        <w:rPr>
          <w:rFonts w:eastAsia="Times New Roman" w:cstheme="minorHAnsi"/>
          <w:sz w:val="24"/>
          <w:szCs w:val="24"/>
          <w:lang w:eastAsia="en-GB"/>
        </w:rPr>
      </w:pPr>
      <w:r w:rsidRPr="00346EFB">
        <w:rPr>
          <w:rFonts w:eastAsia="Times New Roman" w:cstheme="minorHAnsi"/>
          <w:sz w:val="24"/>
          <w:szCs w:val="24"/>
          <w:lang w:eastAsia="en-GB"/>
        </w:rPr>
        <w:t>Has a trainee, student or clinical supervisor / teacher / member of staff really impressed you? — Please let us know!</w:t>
      </w:r>
    </w:p>
    <w:p w14:paraId="69835485" w14:textId="1DD1A58A" w:rsidR="00197850" w:rsidRPr="00197850" w:rsidRDefault="00197850" w:rsidP="00197850">
      <w:pPr>
        <w:shd w:val="clear" w:color="auto" w:fill="FFFFFF"/>
        <w:spacing w:before="240" w:after="240" w:line="294" w:lineRule="atLeast"/>
        <w:rPr>
          <w:rFonts w:ascii="Arial" w:eastAsia="Times New Roman" w:hAnsi="Arial" w:cs="Arial"/>
          <w:color w:val="444444"/>
          <w:sz w:val="21"/>
          <w:szCs w:val="21"/>
          <w:lang w:eastAsia="en-GB"/>
        </w:rPr>
      </w:pPr>
      <w:r w:rsidRPr="00197850">
        <w:rPr>
          <w:rFonts w:ascii="Arial" w:eastAsia="Times New Roman" w:hAnsi="Arial" w:cs="Arial"/>
          <w:color w:val="444444"/>
          <w:sz w:val="21"/>
          <w:szCs w:val="21"/>
          <w:lang w:eastAsia="en-GB"/>
        </w:rPr>
        <w:t> </w:t>
      </w:r>
    </w:p>
    <w:p w14:paraId="6E4E693A" w14:textId="19CC87BC" w:rsidR="00197850" w:rsidRPr="00197850" w:rsidRDefault="006D5A89" w:rsidP="00197850">
      <w:pPr>
        <w:shd w:val="clear" w:color="auto" w:fill="FFFFFF"/>
        <w:spacing w:before="240" w:after="240" w:line="294" w:lineRule="atLeast"/>
        <w:jc w:val="center"/>
        <w:rPr>
          <w:rFonts w:ascii="Arial" w:eastAsia="Times New Roman" w:hAnsi="Arial" w:cs="Arial"/>
          <w:color w:val="444444"/>
          <w:sz w:val="21"/>
          <w:szCs w:val="21"/>
          <w:lang w:eastAsia="en-GB"/>
        </w:rPr>
      </w:pPr>
      <w:r>
        <w:rPr>
          <w:noProof/>
          <w:lang w:eastAsia="en-GB"/>
        </w:rPr>
        <w:drawing>
          <wp:inline distT="0" distB="0" distL="0" distR="0" wp14:anchorId="567FEA9F" wp14:editId="0458BFDD">
            <wp:extent cx="5000263" cy="1614668"/>
            <wp:effectExtent l="0" t="0" r="0" b="5080"/>
            <wp:docPr id="40" name="Picture 40" descr="leaner-support-conta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ner-support-contact-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0263" cy="1614668"/>
                    </a:xfrm>
                    <a:prstGeom prst="rect">
                      <a:avLst/>
                    </a:prstGeom>
                    <a:noFill/>
                    <a:ln>
                      <a:noFill/>
                    </a:ln>
                  </pic:spPr>
                </pic:pic>
              </a:graphicData>
            </a:graphic>
          </wp:inline>
        </w:drawing>
      </w:r>
      <w:r w:rsidR="00197850" w:rsidRPr="00197850">
        <w:rPr>
          <w:rFonts w:ascii="Arial" w:eastAsia="Times New Roman" w:hAnsi="Arial" w:cs="Arial"/>
          <w:color w:val="444444"/>
          <w:sz w:val="21"/>
          <w:szCs w:val="21"/>
          <w:lang w:eastAsia="en-GB"/>
        </w:rPr>
        <w:t> </w:t>
      </w:r>
    </w:p>
    <w:p w14:paraId="27B25D60" w14:textId="5A92D68C" w:rsidR="009A3569" w:rsidRPr="00197850" w:rsidRDefault="009A3569" w:rsidP="007F5D02">
      <w:pPr>
        <w:pStyle w:val="ListParagraph"/>
        <w:spacing w:after="0" w:line="240" w:lineRule="auto"/>
        <w:ind w:left="360"/>
        <w:rPr>
          <w:rFonts w:cstheme="minorHAnsi"/>
          <w:b/>
          <w:bCs/>
          <w:color w:val="00A499"/>
          <w:sz w:val="24"/>
          <w:szCs w:val="24"/>
          <w:u w:val="single"/>
        </w:rPr>
      </w:pPr>
    </w:p>
    <w:p w14:paraId="1C7F63EF" w14:textId="31FD9CB7" w:rsidR="009A3569" w:rsidRDefault="009A3569" w:rsidP="00C26201">
      <w:pPr>
        <w:spacing w:after="0" w:line="240" w:lineRule="auto"/>
        <w:rPr>
          <w:rFonts w:cstheme="minorHAnsi"/>
          <w:b/>
          <w:bCs/>
          <w:color w:val="00A499"/>
          <w:sz w:val="24"/>
          <w:szCs w:val="24"/>
          <w:u w:val="single"/>
        </w:rPr>
      </w:pPr>
    </w:p>
    <w:p w14:paraId="6971ED5F" w14:textId="77777777" w:rsidR="00346EFB" w:rsidRPr="00C26201" w:rsidRDefault="00346EFB" w:rsidP="00C26201">
      <w:pPr>
        <w:spacing w:after="0" w:line="240" w:lineRule="auto"/>
        <w:rPr>
          <w:rFonts w:cstheme="minorHAnsi"/>
          <w:b/>
          <w:bCs/>
          <w:color w:val="00A499"/>
          <w:sz w:val="24"/>
          <w:szCs w:val="24"/>
          <w:u w:val="single"/>
        </w:rPr>
      </w:pPr>
    </w:p>
    <w:p w14:paraId="2BDDDC98" w14:textId="3910EE3F" w:rsidR="009A3569" w:rsidRPr="00197850" w:rsidRDefault="009A3569" w:rsidP="009A3569">
      <w:pPr>
        <w:spacing w:after="0" w:line="240" w:lineRule="auto"/>
        <w:rPr>
          <w:rFonts w:cstheme="minorHAnsi"/>
          <w:color w:val="00A499"/>
          <w:sz w:val="24"/>
          <w:szCs w:val="24"/>
        </w:rPr>
      </w:pPr>
    </w:p>
    <w:p w14:paraId="1DCED10C" w14:textId="10798696" w:rsidR="00150D2B" w:rsidRDefault="00150D2B" w:rsidP="00470E18">
      <w:pPr>
        <w:pStyle w:val="ListParagraph"/>
        <w:numPr>
          <w:ilvl w:val="0"/>
          <w:numId w:val="2"/>
        </w:numPr>
        <w:spacing w:after="0" w:line="240" w:lineRule="auto"/>
        <w:rPr>
          <w:rFonts w:ascii="Arial" w:hAnsi="Arial" w:cs="Arial"/>
          <w:b/>
          <w:bCs/>
          <w:color w:val="00A499"/>
          <w:sz w:val="32"/>
          <w:szCs w:val="32"/>
          <w:u w:val="single"/>
        </w:rPr>
      </w:pPr>
      <w:r>
        <w:rPr>
          <w:rFonts w:ascii="Arial" w:hAnsi="Arial" w:cs="Arial"/>
          <w:b/>
          <w:bCs/>
          <w:color w:val="00A499"/>
          <w:sz w:val="32"/>
          <w:szCs w:val="32"/>
          <w:u w:val="single"/>
        </w:rPr>
        <w:lastRenderedPageBreak/>
        <w:t>What to bring on your first day</w:t>
      </w:r>
    </w:p>
    <w:p w14:paraId="212CD90C" w14:textId="77777777" w:rsidR="00346EFB" w:rsidRPr="00150D2B" w:rsidRDefault="00346EFB" w:rsidP="00346EFB">
      <w:pPr>
        <w:pStyle w:val="ListParagraph"/>
        <w:spacing w:after="0" w:line="240" w:lineRule="auto"/>
        <w:ind w:left="360"/>
        <w:rPr>
          <w:rFonts w:ascii="Arial" w:hAnsi="Arial" w:cs="Arial"/>
          <w:b/>
          <w:bCs/>
          <w:color w:val="00A499"/>
          <w:sz w:val="32"/>
          <w:szCs w:val="32"/>
          <w:u w:val="single"/>
        </w:rPr>
      </w:pPr>
    </w:p>
    <w:p w14:paraId="071238B3" w14:textId="37390C79" w:rsidR="0019598E" w:rsidRPr="00346EFB" w:rsidRDefault="0019598E" w:rsidP="00470E18">
      <w:pPr>
        <w:pStyle w:val="ListParagraph"/>
        <w:numPr>
          <w:ilvl w:val="0"/>
          <w:numId w:val="13"/>
        </w:numPr>
        <w:rPr>
          <w:rFonts w:cstheme="minorHAnsi"/>
          <w:sz w:val="24"/>
          <w:szCs w:val="24"/>
        </w:rPr>
      </w:pPr>
      <w:r w:rsidRPr="00346EFB">
        <w:rPr>
          <w:rFonts w:cstheme="minorHAnsi"/>
          <w:sz w:val="24"/>
          <w:szCs w:val="24"/>
        </w:rPr>
        <w:t xml:space="preserve">Uniform: Please </w:t>
      </w:r>
      <w:r w:rsidRPr="00346EFB">
        <w:rPr>
          <w:rFonts w:cstheme="minorHAnsi"/>
          <w:b/>
          <w:sz w:val="24"/>
          <w:szCs w:val="24"/>
          <w:u w:val="single"/>
        </w:rPr>
        <w:t>do not</w:t>
      </w:r>
      <w:r w:rsidRPr="00346EFB">
        <w:rPr>
          <w:rFonts w:cstheme="minorHAnsi"/>
          <w:sz w:val="24"/>
          <w:szCs w:val="24"/>
        </w:rPr>
        <w:t xml:space="preserve"> attend in your uniform, instead b</w:t>
      </w:r>
      <w:r w:rsidR="007F5D02" w:rsidRPr="00346EFB">
        <w:rPr>
          <w:rFonts w:cstheme="minorHAnsi"/>
          <w:sz w:val="24"/>
          <w:szCs w:val="24"/>
        </w:rPr>
        <w:t>ring one set of uniform with you</w:t>
      </w:r>
      <w:r w:rsidRPr="00346EFB">
        <w:rPr>
          <w:rFonts w:cstheme="minorHAnsi"/>
          <w:sz w:val="24"/>
          <w:szCs w:val="24"/>
        </w:rPr>
        <w:t>. All other items in the dress</w:t>
      </w:r>
      <w:r w:rsidR="00150D2B" w:rsidRPr="00346EFB">
        <w:rPr>
          <w:rFonts w:cstheme="minorHAnsi"/>
          <w:sz w:val="24"/>
          <w:szCs w:val="24"/>
        </w:rPr>
        <w:t xml:space="preserve"> code policy must be adhered to</w:t>
      </w:r>
      <w:r w:rsidR="00817693" w:rsidRPr="00346EFB">
        <w:rPr>
          <w:rFonts w:cstheme="minorHAnsi"/>
          <w:sz w:val="24"/>
          <w:szCs w:val="24"/>
        </w:rPr>
        <w:t xml:space="preserve">. </w:t>
      </w:r>
    </w:p>
    <w:p w14:paraId="1F5C59FA" w14:textId="7518C0CF" w:rsidR="00150D2B" w:rsidRPr="00346EFB" w:rsidRDefault="0019598E" w:rsidP="00470E18">
      <w:pPr>
        <w:pStyle w:val="ListParagraph"/>
        <w:numPr>
          <w:ilvl w:val="0"/>
          <w:numId w:val="13"/>
        </w:numPr>
        <w:rPr>
          <w:rFonts w:cstheme="minorHAnsi"/>
          <w:sz w:val="24"/>
          <w:szCs w:val="24"/>
        </w:rPr>
      </w:pPr>
      <w:r w:rsidRPr="00346EFB">
        <w:rPr>
          <w:rFonts w:cstheme="minorHAnsi"/>
          <w:sz w:val="24"/>
          <w:szCs w:val="24"/>
        </w:rPr>
        <w:t>A smallish bag which would fit into a small locker.</w:t>
      </w:r>
    </w:p>
    <w:p w14:paraId="7A8E7596" w14:textId="6A2B66F6" w:rsidR="00150D2B" w:rsidRPr="00346EFB" w:rsidRDefault="00150D2B" w:rsidP="00470E18">
      <w:pPr>
        <w:pStyle w:val="ListParagraph"/>
        <w:numPr>
          <w:ilvl w:val="0"/>
          <w:numId w:val="13"/>
        </w:numPr>
        <w:rPr>
          <w:rFonts w:cstheme="minorHAnsi"/>
          <w:sz w:val="24"/>
          <w:szCs w:val="24"/>
        </w:rPr>
      </w:pPr>
      <w:r w:rsidRPr="00346EFB">
        <w:rPr>
          <w:rFonts w:cstheme="minorHAnsi"/>
          <w:sz w:val="24"/>
          <w:szCs w:val="24"/>
        </w:rPr>
        <w:t>You may wish to bring a packed lunch and a drink on your first day</w:t>
      </w:r>
    </w:p>
    <w:p w14:paraId="21ACEE7E" w14:textId="79DBD114" w:rsidR="00962341" w:rsidRPr="00346EFB" w:rsidRDefault="00962341" w:rsidP="00470E18">
      <w:pPr>
        <w:pStyle w:val="ListParagraph"/>
        <w:numPr>
          <w:ilvl w:val="0"/>
          <w:numId w:val="13"/>
        </w:numPr>
        <w:rPr>
          <w:rFonts w:cstheme="minorHAnsi"/>
          <w:sz w:val="24"/>
          <w:szCs w:val="24"/>
        </w:rPr>
      </w:pPr>
      <w:r w:rsidRPr="00346EFB">
        <w:rPr>
          <w:rFonts w:cstheme="minorHAnsi"/>
          <w:sz w:val="24"/>
          <w:szCs w:val="24"/>
        </w:rPr>
        <w:t>Please bring your stethoscope if you have one</w:t>
      </w:r>
    </w:p>
    <w:p w14:paraId="026FE42D" w14:textId="19913664" w:rsidR="0019598E" w:rsidRDefault="0019598E" w:rsidP="009A3569">
      <w:pPr>
        <w:spacing w:after="0" w:line="240" w:lineRule="auto"/>
        <w:rPr>
          <w:rFonts w:ascii="Arial" w:hAnsi="Arial" w:cs="Arial"/>
          <w:color w:val="00A499"/>
        </w:rPr>
      </w:pPr>
    </w:p>
    <w:p w14:paraId="2584CDB3" w14:textId="30E99D46" w:rsidR="00672063" w:rsidRPr="00150D2B" w:rsidRDefault="00672063" w:rsidP="00470E18">
      <w:pPr>
        <w:pStyle w:val="ListParagraph"/>
        <w:numPr>
          <w:ilvl w:val="0"/>
          <w:numId w:val="2"/>
        </w:numPr>
        <w:spacing w:after="0" w:line="240" w:lineRule="auto"/>
        <w:rPr>
          <w:rFonts w:ascii="Arial" w:hAnsi="Arial" w:cs="Arial"/>
          <w:b/>
          <w:bCs/>
          <w:color w:val="00A499"/>
          <w:sz w:val="32"/>
          <w:szCs w:val="32"/>
          <w:u w:val="single"/>
        </w:rPr>
      </w:pPr>
      <w:r w:rsidRPr="00150D2B">
        <w:rPr>
          <w:rFonts w:ascii="Arial" w:hAnsi="Arial" w:cs="Arial"/>
          <w:b/>
          <w:bCs/>
          <w:color w:val="00A499"/>
          <w:sz w:val="32"/>
          <w:szCs w:val="32"/>
          <w:u w:val="single"/>
        </w:rPr>
        <w:t>Induction</w:t>
      </w:r>
    </w:p>
    <w:p w14:paraId="72E05BF7" w14:textId="24350812" w:rsidR="0019598E" w:rsidRDefault="0019598E" w:rsidP="009A3569">
      <w:pPr>
        <w:spacing w:after="0" w:line="240" w:lineRule="auto"/>
        <w:rPr>
          <w:rFonts w:ascii="Arial" w:hAnsi="Arial" w:cs="Arial"/>
          <w:color w:val="00A499"/>
        </w:rPr>
      </w:pPr>
    </w:p>
    <w:p w14:paraId="1A3BF42A" w14:textId="77777777" w:rsidR="00672063" w:rsidRPr="00346EFB" w:rsidRDefault="00672063" w:rsidP="00672063">
      <w:pPr>
        <w:spacing w:after="0" w:line="240" w:lineRule="auto"/>
        <w:jc w:val="both"/>
        <w:rPr>
          <w:rFonts w:cstheme="minorHAnsi"/>
          <w:sz w:val="24"/>
          <w:szCs w:val="24"/>
        </w:rPr>
      </w:pPr>
      <w:r w:rsidRPr="00346EFB">
        <w:rPr>
          <w:rFonts w:cstheme="minorHAnsi"/>
          <w:sz w:val="24"/>
          <w:szCs w:val="24"/>
        </w:rPr>
        <w:t>The Local Induction process will take place throughout the first two weeks of your placement.</w:t>
      </w:r>
    </w:p>
    <w:p w14:paraId="609F8353" w14:textId="77777777" w:rsidR="00672063" w:rsidRPr="00346EFB" w:rsidRDefault="00672063" w:rsidP="00672063">
      <w:pPr>
        <w:spacing w:after="0" w:line="240" w:lineRule="auto"/>
        <w:jc w:val="both"/>
        <w:rPr>
          <w:rFonts w:cstheme="minorHAnsi"/>
          <w:sz w:val="24"/>
          <w:szCs w:val="24"/>
        </w:rPr>
      </w:pPr>
    </w:p>
    <w:p w14:paraId="0912BD56" w14:textId="627DF2AC" w:rsidR="00672063" w:rsidRPr="00346EFB" w:rsidRDefault="00672063" w:rsidP="00672063">
      <w:pPr>
        <w:spacing w:after="0" w:line="240" w:lineRule="auto"/>
        <w:jc w:val="both"/>
        <w:rPr>
          <w:rFonts w:cstheme="minorHAnsi"/>
          <w:sz w:val="24"/>
          <w:szCs w:val="24"/>
        </w:rPr>
      </w:pPr>
      <w:r w:rsidRPr="00346EFB">
        <w:rPr>
          <w:rFonts w:cstheme="minorHAnsi"/>
          <w:sz w:val="24"/>
          <w:szCs w:val="24"/>
        </w:rPr>
        <w:t>This will comprise of:</w:t>
      </w:r>
    </w:p>
    <w:p w14:paraId="14D3A36D" w14:textId="77777777" w:rsidR="00672063" w:rsidRPr="00346EFB" w:rsidRDefault="00672063" w:rsidP="00672063">
      <w:pPr>
        <w:spacing w:after="0" w:line="240" w:lineRule="auto"/>
        <w:jc w:val="both"/>
        <w:rPr>
          <w:rFonts w:cstheme="minorHAnsi"/>
          <w:sz w:val="24"/>
          <w:szCs w:val="24"/>
        </w:rPr>
      </w:pPr>
    </w:p>
    <w:p w14:paraId="2EF64A0F" w14:textId="77777777" w:rsidR="00672063" w:rsidRPr="00346EFB" w:rsidRDefault="00672063" w:rsidP="00470E18">
      <w:pPr>
        <w:pStyle w:val="ListParagraph"/>
        <w:numPr>
          <w:ilvl w:val="0"/>
          <w:numId w:val="7"/>
        </w:numPr>
        <w:spacing w:after="0" w:line="240" w:lineRule="auto"/>
        <w:jc w:val="both"/>
        <w:rPr>
          <w:rFonts w:cstheme="minorHAnsi"/>
          <w:sz w:val="24"/>
          <w:szCs w:val="24"/>
        </w:rPr>
      </w:pPr>
      <w:r w:rsidRPr="00346EFB">
        <w:rPr>
          <w:rFonts w:cstheme="minorHAnsi"/>
          <w:sz w:val="24"/>
          <w:szCs w:val="24"/>
        </w:rPr>
        <w:t>Trust and department orientation, including housekeeping information</w:t>
      </w:r>
    </w:p>
    <w:p w14:paraId="3983F5AB" w14:textId="77777777" w:rsidR="00672063" w:rsidRPr="00346EFB" w:rsidRDefault="00672063" w:rsidP="00470E18">
      <w:pPr>
        <w:pStyle w:val="ListParagraph"/>
        <w:numPr>
          <w:ilvl w:val="0"/>
          <w:numId w:val="7"/>
        </w:numPr>
        <w:spacing w:after="0" w:line="240" w:lineRule="auto"/>
        <w:jc w:val="both"/>
        <w:rPr>
          <w:rFonts w:cstheme="minorHAnsi"/>
          <w:sz w:val="24"/>
          <w:szCs w:val="24"/>
        </w:rPr>
      </w:pPr>
      <w:r w:rsidRPr="00346EFB">
        <w:rPr>
          <w:rFonts w:cstheme="minorHAnsi"/>
          <w:sz w:val="24"/>
          <w:szCs w:val="24"/>
        </w:rPr>
        <w:t>Location of emergency equipment</w:t>
      </w:r>
    </w:p>
    <w:p w14:paraId="16748142" w14:textId="77777777" w:rsidR="00672063" w:rsidRPr="00346EFB" w:rsidRDefault="00672063" w:rsidP="00470E18">
      <w:pPr>
        <w:pStyle w:val="ListParagraph"/>
        <w:numPr>
          <w:ilvl w:val="0"/>
          <w:numId w:val="7"/>
        </w:numPr>
        <w:spacing w:after="0" w:line="240" w:lineRule="auto"/>
        <w:jc w:val="both"/>
        <w:rPr>
          <w:rFonts w:cstheme="minorHAnsi"/>
          <w:sz w:val="24"/>
          <w:szCs w:val="24"/>
        </w:rPr>
      </w:pPr>
      <w:r w:rsidRPr="00346EFB">
        <w:rPr>
          <w:rFonts w:cstheme="minorHAnsi"/>
          <w:sz w:val="24"/>
          <w:szCs w:val="24"/>
        </w:rPr>
        <w:t>IT access</w:t>
      </w:r>
    </w:p>
    <w:p w14:paraId="30B574D7" w14:textId="242D927A" w:rsidR="00672063" w:rsidRPr="00346EFB" w:rsidRDefault="00672063" w:rsidP="00470E18">
      <w:pPr>
        <w:pStyle w:val="ListParagraph"/>
        <w:numPr>
          <w:ilvl w:val="0"/>
          <w:numId w:val="7"/>
        </w:numPr>
        <w:spacing w:after="0" w:line="240" w:lineRule="auto"/>
        <w:jc w:val="both"/>
        <w:rPr>
          <w:rFonts w:cstheme="minorHAnsi"/>
          <w:sz w:val="24"/>
          <w:szCs w:val="24"/>
        </w:rPr>
      </w:pPr>
      <w:r w:rsidRPr="00346EFB">
        <w:rPr>
          <w:rFonts w:cstheme="minorHAnsi"/>
          <w:sz w:val="24"/>
          <w:szCs w:val="24"/>
        </w:rPr>
        <w:t>Reading &amp; Acknowledgement of mandatory Trust policies such as Health &amp; safety, Fire Safety, Infection Control, ID, Information Governance, Staff Code of Conduct, Social Networking and Dress Code policies.</w:t>
      </w:r>
    </w:p>
    <w:p w14:paraId="3C502370" w14:textId="4D3FB8B8" w:rsidR="00672063" w:rsidRPr="00346EFB" w:rsidRDefault="00672063" w:rsidP="00470E18">
      <w:pPr>
        <w:pStyle w:val="ListParagraph"/>
        <w:numPr>
          <w:ilvl w:val="0"/>
          <w:numId w:val="7"/>
        </w:numPr>
        <w:spacing w:after="0" w:line="240" w:lineRule="auto"/>
        <w:jc w:val="both"/>
        <w:rPr>
          <w:rFonts w:cstheme="minorHAnsi"/>
          <w:sz w:val="24"/>
          <w:szCs w:val="24"/>
        </w:rPr>
      </w:pPr>
      <w:r w:rsidRPr="00346EFB">
        <w:rPr>
          <w:rFonts w:cstheme="minorHAnsi"/>
          <w:sz w:val="24"/>
          <w:szCs w:val="24"/>
        </w:rPr>
        <w:t>Adult Basic Life Support training</w:t>
      </w:r>
      <w:r w:rsidR="00197850" w:rsidRPr="00346EFB">
        <w:rPr>
          <w:rFonts w:cstheme="minorHAnsi"/>
          <w:sz w:val="24"/>
          <w:szCs w:val="24"/>
        </w:rPr>
        <w:t xml:space="preserve"> if applicable</w:t>
      </w:r>
      <w:r w:rsidRPr="00346EFB">
        <w:rPr>
          <w:rFonts w:cstheme="minorHAnsi"/>
          <w:sz w:val="24"/>
          <w:szCs w:val="24"/>
        </w:rPr>
        <w:t>.</w:t>
      </w:r>
    </w:p>
    <w:p w14:paraId="696C5687" w14:textId="05B893F1" w:rsidR="00672063" w:rsidRPr="00346EFB" w:rsidRDefault="00672063" w:rsidP="00470E18">
      <w:pPr>
        <w:pStyle w:val="ListParagraph"/>
        <w:numPr>
          <w:ilvl w:val="0"/>
          <w:numId w:val="7"/>
        </w:numPr>
        <w:spacing w:after="0" w:line="240" w:lineRule="auto"/>
        <w:jc w:val="both"/>
        <w:rPr>
          <w:rFonts w:cstheme="minorHAnsi"/>
          <w:sz w:val="24"/>
          <w:szCs w:val="24"/>
        </w:rPr>
      </w:pPr>
      <w:r w:rsidRPr="00346EFB">
        <w:rPr>
          <w:rFonts w:cstheme="minorHAnsi"/>
          <w:sz w:val="24"/>
          <w:szCs w:val="24"/>
        </w:rPr>
        <w:t>Trust Moving &amp; Handling Training</w:t>
      </w:r>
      <w:r w:rsidR="00197850" w:rsidRPr="00346EFB">
        <w:rPr>
          <w:rFonts w:cstheme="minorHAnsi"/>
          <w:sz w:val="24"/>
          <w:szCs w:val="24"/>
        </w:rPr>
        <w:t xml:space="preserve"> if applicable</w:t>
      </w:r>
      <w:r w:rsidRPr="00346EFB">
        <w:rPr>
          <w:rFonts w:cstheme="minorHAnsi"/>
          <w:sz w:val="24"/>
          <w:szCs w:val="24"/>
        </w:rPr>
        <w:t>.</w:t>
      </w:r>
      <w:r w:rsidR="00817693" w:rsidRPr="00346EFB">
        <w:rPr>
          <w:rFonts w:cstheme="minorHAnsi"/>
          <w:sz w:val="24"/>
          <w:szCs w:val="24"/>
        </w:rPr>
        <w:t xml:space="preserve"> You should have completed your university moving and handling prior to commencing placement.</w:t>
      </w:r>
    </w:p>
    <w:p w14:paraId="49F8405A" w14:textId="508F6FCF" w:rsidR="00672063" w:rsidRDefault="00672063" w:rsidP="00470E18">
      <w:pPr>
        <w:pStyle w:val="ListParagraph"/>
        <w:numPr>
          <w:ilvl w:val="0"/>
          <w:numId w:val="7"/>
        </w:numPr>
        <w:spacing w:after="0" w:line="240" w:lineRule="auto"/>
        <w:jc w:val="both"/>
        <w:rPr>
          <w:rFonts w:cstheme="minorHAnsi"/>
          <w:sz w:val="24"/>
          <w:szCs w:val="24"/>
        </w:rPr>
      </w:pPr>
      <w:r w:rsidRPr="00346EFB">
        <w:rPr>
          <w:rFonts w:cstheme="minorHAnsi"/>
          <w:sz w:val="24"/>
          <w:szCs w:val="24"/>
        </w:rPr>
        <w:t>COVI</w:t>
      </w:r>
      <w:r w:rsidR="00150D2B" w:rsidRPr="00346EFB">
        <w:rPr>
          <w:rFonts w:cstheme="minorHAnsi"/>
          <w:sz w:val="24"/>
          <w:szCs w:val="24"/>
        </w:rPr>
        <w:t>D-related policies &amp; procedure</w:t>
      </w:r>
    </w:p>
    <w:p w14:paraId="29C138DC" w14:textId="77777777" w:rsidR="00346EFB" w:rsidRPr="00346EFB" w:rsidRDefault="00346EFB" w:rsidP="00346EFB">
      <w:pPr>
        <w:pStyle w:val="ListParagraph"/>
        <w:spacing w:after="0" w:line="240" w:lineRule="auto"/>
        <w:ind w:left="360"/>
        <w:jc w:val="both"/>
        <w:rPr>
          <w:rFonts w:cstheme="minorHAnsi"/>
          <w:sz w:val="24"/>
          <w:szCs w:val="24"/>
        </w:rPr>
      </w:pPr>
    </w:p>
    <w:p w14:paraId="2C26CBF4" w14:textId="3C97392F" w:rsidR="00D34A12" w:rsidRPr="00346EFB" w:rsidRDefault="00672063" w:rsidP="00346EFB">
      <w:pPr>
        <w:spacing w:after="0" w:line="240" w:lineRule="auto"/>
        <w:rPr>
          <w:rFonts w:ascii="Arial" w:hAnsi="Arial" w:cs="Arial"/>
        </w:rPr>
      </w:pPr>
      <w:r w:rsidRPr="00672063">
        <w:rPr>
          <w:rFonts w:ascii="Arial" w:hAnsi="Arial" w:cs="Arial"/>
        </w:rPr>
        <w:t>.</w:t>
      </w:r>
    </w:p>
    <w:p w14:paraId="758E3832" w14:textId="4BB28019" w:rsidR="00655D95" w:rsidRPr="00D34A12" w:rsidRDefault="00655D95" w:rsidP="00D34A12">
      <w:pPr>
        <w:pStyle w:val="ListParagraph"/>
        <w:numPr>
          <w:ilvl w:val="0"/>
          <w:numId w:val="2"/>
        </w:numPr>
        <w:rPr>
          <w:rFonts w:ascii="Arial" w:hAnsi="Arial" w:cs="Arial"/>
          <w:b/>
          <w:bCs/>
          <w:color w:val="00A499"/>
          <w:sz w:val="32"/>
          <w:szCs w:val="32"/>
          <w:u w:val="single"/>
        </w:rPr>
      </w:pPr>
      <w:r w:rsidRPr="00D34A12">
        <w:rPr>
          <w:rFonts w:ascii="Arial" w:hAnsi="Arial" w:cs="Arial"/>
          <w:b/>
          <w:bCs/>
          <w:color w:val="00A499"/>
          <w:sz w:val="32"/>
          <w:szCs w:val="32"/>
          <w:u w:val="single"/>
        </w:rPr>
        <w:t>Your placement</w:t>
      </w:r>
    </w:p>
    <w:p w14:paraId="51B759DF" w14:textId="77777777" w:rsidR="000F2481" w:rsidRDefault="000F2481" w:rsidP="00672063">
      <w:pPr>
        <w:spacing w:after="0" w:line="240" w:lineRule="auto"/>
        <w:rPr>
          <w:rFonts w:ascii="Arial" w:hAnsi="Arial" w:cs="Arial"/>
        </w:rPr>
      </w:pPr>
    </w:p>
    <w:p w14:paraId="24B61839" w14:textId="0F0A5E92" w:rsidR="00AA2CFA" w:rsidRPr="00346EFB" w:rsidRDefault="00AA2CFA" w:rsidP="00AA2CFA">
      <w:pPr>
        <w:rPr>
          <w:sz w:val="24"/>
          <w:szCs w:val="24"/>
        </w:rPr>
      </w:pPr>
      <w:r w:rsidRPr="00346EFB">
        <w:rPr>
          <w:sz w:val="24"/>
          <w:szCs w:val="24"/>
        </w:rPr>
        <w:t xml:space="preserve">Prior to starting your </w:t>
      </w:r>
      <w:proofErr w:type="gramStart"/>
      <w:r w:rsidRPr="00346EFB">
        <w:rPr>
          <w:sz w:val="24"/>
          <w:szCs w:val="24"/>
        </w:rPr>
        <w:t>placement</w:t>
      </w:r>
      <w:proofErr w:type="gramEnd"/>
      <w:r w:rsidRPr="00346EFB">
        <w:rPr>
          <w:sz w:val="24"/>
          <w:szCs w:val="24"/>
        </w:rPr>
        <w:t xml:space="preserve"> please contact your allocated clinical educator. Here they will be able to advise you which speciality within medicine you will be allocated to. We have provided an overview of the caseload of patients you will be treating to direct your pre-placement reading.</w:t>
      </w:r>
    </w:p>
    <w:p w14:paraId="1C61B837" w14:textId="0F102CC6" w:rsidR="00D55A53" w:rsidRDefault="00D55A53" w:rsidP="00D55A53">
      <w:pPr>
        <w:rPr>
          <w:color w:val="C00000"/>
          <w:sz w:val="32"/>
          <w:szCs w:val="32"/>
          <w:highlight w:val="yellow"/>
        </w:rPr>
      </w:pPr>
    </w:p>
    <w:p w14:paraId="7A9266A4" w14:textId="5D78A30E" w:rsidR="00346EFB" w:rsidRDefault="00346EFB" w:rsidP="00D55A53">
      <w:pPr>
        <w:rPr>
          <w:color w:val="C00000"/>
          <w:sz w:val="32"/>
          <w:szCs w:val="32"/>
          <w:highlight w:val="yellow"/>
        </w:rPr>
      </w:pPr>
    </w:p>
    <w:p w14:paraId="78142520" w14:textId="77777777" w:rsidR="00346EFB" w:rsidRDefault="00346EFB" w:rsidP="00D55A53">
      <w:pPr>
        <w:rPr>
          <w:color w:val="C00000"/>
          <w:sz w:val="32"/>
          <w:szCs w:val="32"/>
          <w:highlight w:val="yellow"/>
        </w:rPr>
      </w:pPr>
    </w:p>
    <w:p w14:paraId="46E93C50" w14:textId="2219A289" w:rsidR="00470E18" w:rsidRPr="00346EFB" w:rsidRDefault="00470E18" w:rsidP="00040EA8">
      <w:pPr>
        <w:pStyle w:val="Heading1"/>
        <w:rPr>
          <w:rFonts w:asciiTheme="minorHAnsi" w:hAnsiTheme="minorHAnsi" w:cstheme="minorHAnsi"/>
          <w:b w:val="0"/>
          <w:bCs w:val="0"/>
          <w:color w:val="auto"/>
          <w:sz w:val="24"/>
          <w:szCs w:val="24"/>
          <w:u w:val="single"/>
        </w:rPr>
      </w:pPr>
      <w:r w:rsidRPr="00346EFB">
        <w:rPr>
          <w:rFonts w:asciiTheme="minorHAnsi" w:hAnsiTheme="minorHAnsi" w:cstheme="minorHAnsi"/>
          <w:b w:val="0"/>
          <w:bCs w:val="0"/>
          <w:color w:val="auto"/>
          <w:sz w:val="24"/>
          <w:szCs w:val="24"/>
          <w:u w:val="single"/>
        </w:rPr>
        <w:lastRenderedPageBreak/>
        <w:t>Respiratory Ward Placement</w:t>
      </w:r>
    </w:p>
    <w:p w14:paraId="71CC9CD5" w14:textId="09039E02" w:rsidR="00470E18" w:rsidRPr="00346EFB" w:rsidRDefault="00470E18" w:rsidP="00470E18">
      <w:pPr>
        <w:rPr>
          <w:rFonts w:cstheme="minorHAnsi"/>
          <w:sz w:val="24"/>
          <w:szCs w:val="24"/>
        </w:rPr>
      </w:pPr>
      <w:r w:rsidRPr="00346EFB">
        <w:rPr>
          <w:rFonts w:cstheme="minorHAnsi"/>
          <w:sz w:val="24"/>
          <w:szCs w:val="24"/>
        </w:rPr>
        <w:t>Caseload of patients:</w:t>
      </w:r>
    </w:p>
    <w:p w14:paraId="6AD17662" w14:textId="319BF5D7" w:rsidR="00470E18" w:rsidRPr="00346EFB" w:rsidRDefault="00470E18" w:rsidP="00470E18">
      <w:pPr>
        <w:pStyle w:val="ListParagraph"/>
        <w:numPr>
          <w:ilvl w:val="0"/>
          <w:numId w:val="25"/>
        </w:numPr>
        <w:rPr>
          <w:rFonts w:cstheme="minorHAnsi"/>
          <w:sz w:val="24"/>
          <w:szCs w:val="24"/>
        </w:rPr>
      </w:pPr>
      <w:r w:rsidRPr="00346EFB">
        <w:rPr>
          <w:rFonts w:cstheme="minorHAnsi"/>
          <w:sz w:val="24"/>
          <w:szCs w:val="24"/>
        </w:rPr>
        <w:t>COPD</w:t>
      </w:r>
    </w:p>
    <w:p w14:paraId="47330190" w14:textId="1946FB4A" w:rsidR="00470E18" w:rsidRPr="00346EFB" w:rsidRDefault="00470E18" w:rsidP="00470E18">
      <w:pPr>
        <w:pStyle w:val="ListParagraph"/>
        <w:numPr>
          <w:ilvl w:val="0"/>
          <w:numId w:val="25"/>
        </w:numPr>
        <w:rPr>
          <w:rFonts w:cstheme="minorHAnsi"/>
          <w:sz w:val="24"/>
          <w:szCs w:val="24"/>
        </w:rPr>
      </w:pPr>
      <w:r w:rsidRPr="00346EFB">
        <w:rPr>
          <w:rFonts w:cstheme="minorHAnsi"/>
          <w:sz w:val="24"/>
          <w:szCs w:val="24"/>
        </w:rPr>
        <w:t>Bronchiectasis</w:t>
      </w:r>
    </w:p>
    <w:p w14:paraId="5EA9203F" w14:textId="44205E0B" w:rsidR="00470E18" w:rsidRPr="00346EFB" w:rsidRDefault="00470E18" w:rsidP="00470E18">
      <w:pPr>
        <w:pStyle w:val="ListParagraph"/>
        <w:numPr>
          <w:ilvl w:val="0"/>
          <w:numId w:val="25"/>
        </w:numPr>
        <w:rPr>
          <w:rFonts w:cstheme="minorHAnsi"/>
          <w:sz w:val="24"/>
          <w:szCs w:val="24"/>
        </w:rPr>
      </w:pPr>
      <w:r w:rsidRPr="00346EFB">
        <w:rPr>
          <w:rFonts w:cstheme="minorHAnsi"/>
          <w:sz w:val="24"/>
          <w:szCs w:val="24"/>
        </w:rPr>
        <w:t>Asthma</w:t>
      </w:r>
    </w:p>
    <w:p w14:paraId="7F5D94BF" w14:textId="69C12977" w:rsidR="00470E18" w:rsidRPr="00346EFB" w:rsidRDefault="00470E18" w:rsidP="00470E18">
      <w:pPr>
        <w:pStyle w:val="ListParagraph"/>
        <w:numPr>
          <w:ilvl w:val="0"/>
          <w:numId w:val="25"/>
        </w:numPr>
        <w:rPr>
          <w:rFonts w:cstheme="minorHAnsi"/>
          <w:sz w:val="24"/>
          <w:szCs w:val="24"/>
        </w:rPr>
      </w:pPr>
      <w:r w:rsidRPr="00346EFB">
        <w:rPr>
          <w:rFonts w:cstheme="minorHAnsi"/>
          <w:sz w:val="24"/>
          <w:szCs w:val="24"/>
        </w:rPr>
        <w:t>Pulmonary Fibrosis</w:t>
      </w:r>
    </w:p>
    <w:p w14:paraId="57405C38" w14:textId="265A81CF" w:rsidR="00470E18" w:rsidRPr="00346EFB" w:rsidRDefault="00470E18" w:rsidP="00470E18">
      <w:pPr>
        <w:pStyle w:val="ListParagraph"/>
        <w:numPr>
          <w:ilvl w:val="0"/>
          <w:numId w:val="25"/>
        </w:numPr>
        <w:rPr>
          <w:rFonts w:cstheme="minorHAnsi"/>
          <w:sz w:val="24"/>
          <w:szCs w:val="24"/>
        </w:rPr>
      </w:pPr>
      <w:r w:rsidRPr="00346EFB">
        <w:rPr>
          <w:rFonts w:cstheme="minorHAnsi"/>
          <w:sz w:val="24"/>
          <w:szCs w:val="24"/>
        </w:rPr>
        <w:t>Pleural effusions</w:t>
      </w:r>
    </w:p>
    <w:p w14:paraId="3260B5A3" w14:textId="7FA16805" w:rsidR="00470E18" w:rsidRPr="00346EFB" w:rsidRDefault="00470E18" w:rsidP="00470E18">
      <w:pPr>
        <w:pStyle w:val="ListParagraph"/>
        <w:numPr>
          <w:ilvl w:val="0"/>
          <w:numId w:val="25"/>
        </w:numPr>
        <w:rPr>
          <w:rFonts w:cstheme="minorHAnsi"/>
          <w:sz w:val="24"/>
          <w:szCs w:val="24"/>
        </w:rPr>
      </w:pPr>
      <w:r w:rsidRPr="00346EFB">
        <w:rPr>
          <w:rFonts w:cstheme="minorHAnsi"/>
          <w:sz w:val="24"/>
          <w:szCs w:val="24"/>
        </w:rPr>
        <w:t>Pneumothorax</w:t>
      </w:r>
    </w:p>
    <w:p w14:paraId="537ABABB" w14:textId="0ED12FF0" w:rsidR="00470E18" w:rsidRPr="00346EFB" w:rsidRDefault="00470E18" w:rsidP="00470E18">
      <w:pPr>
        <w:pStyle w:val="ListParagraph"/>
        <w:numPr>
          <w:ilvl w:val="0"/>
          <w:numId w:val="25"/>
        </w:numPr>
        <w:rPr>
          <w:rFonts w:cstheme="minorHAnsi"/>
          <w:sz w:val="24"/>
          <w:szCs w:val="24"/>
        </w:rPr>
      </w:pPr>
      <w:r w:rsidRPr="00346EFB">
        <w:rPr>
          <w:rFonts w:cstheme="minorHAnsi"/>
          <w:sz w:val="24"/>
          <w:szCs w:val="24"/>
        </w:rPr>
        <w:t>Lung cancer patients</w:t>
      </w:r>
    </w:p>
    <w:p w14:paraId="4C7D1731" w14:textId="04E17F80" w:rsidR="00EA0A41" w:rsidRPr="00346EFB" w:rsidRDefault="00EA0A41" w:rsidP="00470E18">
      <w:pPr>
        <w:pStyle w:val="ListParagraph"/>
        <w:numPr>
          <w:ilvl w:val="0"/>
          <w:numId w:val="25"/>
        </w:numPr>
        <w:rPr>
          <w:rFonts w:cstheme="minorHAnsi"/>
          <w:sz w:val="24"/>
          <w:szCs w:val="24"/>
        </w:rPr>
      </w:pPr>
      <w:r w:rsidRPr="00346EFB">
        <w:rPr>
          <w:rFonts w:cstheme="minorHAnsi"/>
          <w:sz w:val="24"/>
          <w:szCs w:val="24"/>
        </w:rPr>
        <w:t>Critical care step down patients</w:t>
      </w:r>
    </w:p>
    <w:p w14:paraId="70674B8A" w14:textId="7C3DB953" w:rsidR="00F432BF" w:rsidRPr="00346EFB" w:rsidRDefault="00F432BF" w:rsidP="00F432BF">
      <w:pPr>
        <w:pStyle w:val="ListParagraph"/>
        <w:numPr>
          <w:ilvl w:val="0"/>
          <w:numId w:val="15"/>
        </w:numPr>
        <w:rPr>
          <w:rFonts w:cstheme="minorHAnsi"/>
          <w:sz w:val="24"/>
          <w:szCs w:val="24"/>
        </w:rPr>
      </w:pPr>
      <w:r w:rsidRPr="00346EFB">
        <w:rPr>
          <w:rFonts w:cstheme="minorHAnsi"/>
          <w:sz w:val="24"/>
          <w:szCs w:val="24"/>
        </w:rPr>
        <w:t>See Respiratory Physiotherapy assessment within document</w:t>
      </w:r>
    </w:p>
    <w:p w14:paraId="7535990D" w14:textId="0FCD0E8A" w:rsidR="00A721FF" w:rsidRPr="00346EFB" w:rsidRDefault="00D94E79" w:rsidP="00A721FF">
      <w:pPr>
        <w:rPr>
          <w:bCs/>
          <w:sz w:val="24"/>
          <w:szCs w:val="24"/>
        </w:rPr>
      </w:pPr>
      <w:r w:rsidRPr="00346EFB">
        <w:rPr>
          <w:bCs/>
          <w:sz w:val="24"/>
          <w:szCs w:val="24"/>
        </w:rPr>
        <w:t>*</w:t>
      </w:r>
      <w:r w:rsidR="00A721FF" w:rsidRPr="00346EFB">
        <w:rPr>
          <w:bCs/>
          <w:sz w:val="24"/>
          <w:szCs w:val="24"/>
        </w:rPr>
        <w:t>Please complete some pre-reading surrounding these conditions pri</w:t>
      </w:r>
      <w:r w:rsidRPr="00346EFB">
        <w:rPr>
          <w:bCs/>
          <w:sz w:val="24"/>
          <w:szCs w:val="24"/>
        </w:rPr>
        <w:t xml:space="preserve">or to commencing your placement </w:t>
      </w:r>
    </w:p>
    <w:p w14:paraId="286D93F0" w14:textId="77777777" w:rsidR="00470E18" w:rsidRPr="00346EFB" w:rsidRDefault="00470E18" w:rsidP="00470E18">
      <w:pPr>
        <w:rPr>
          <w:sz w:val="24"/>
          <w:szCs w:val="24"/>
        </w:rPr>
      </w:pPr>
    </w:p>
    <w:p w14:paraId="561DF344" w14:textId="7C8E3AB8" w:rsidR="00470E18" w:rsidRPr="00346EFB" w:rsidRDefault="00470E18" w:rsidP="00470E18">
      <w:pPr>
        <w:rPr>
          <w:sz w:val="24"/>
          <w:szCs w:val="24"/>
        </w:rPr>
      </w:pPr>
      <w:r w:rsidRPr="00346EFB">
        <w:rPr>
          <w:sz w:val="24"/>
          <w:szCs w:val="24"/>
        </w:rPr>
        <w:t>Learning opportunities</w:t>
      </w:r>
    </w:p>
    <w:p w14:paraId="77CBA9DC" w14:textId="77777777" w:rsidR="00817693" w:rsidRPr="00346EFB" w:rsidRDefault="00817693" w:rsidP="00817693">
      <w:pPr>
        <w:pStyle w:val="ListParagraph"/>
        <w:numPr>
          <w:ilvl w:val="0"/>
          <w:numId w:val="26"/>
        </w:numPr>
        <w:rPr>
          <w:sz w:val="24"/>
          <w:szCs w:val="24"/>
        </w:rPr>
      </w:pPr>
      <w:r w:rsidRPr="00346EFB">
        <w:rPr>
          <w:sz w:val="24"/>
          <w:szCs w:val="24"/>
        </w:rPr>
        <w:t>Respiratory assessments</w:t>
      </w:r>
    </w:p>
    <w:p w14:paraId="5B405EEC" w14:textId="77777777" w:rsidR="00817693" w:rsidRPr="00346EFB" w:rsidRDefault="00817693" w:rsidP="00817693">
      <w:pPr>
        <w:pStyle w:val="ListParagraph"/>
        <w:numPr>
          <w:ilvl w:val="0"/>
          <w:numId w:val="26"/>
        </w:numPr>
        <w:rPr>
          <w:sz w:val="24"/>
          <w:szCs w:val="24"/>
        </w:rPr>
      </w:pPr>
      <w:r w:rsidRPr="00346EFB">
        <w:rPr>
          <w:sz w:val="24"/>
          <w:szCs w:val="24"/>
        </w:rPr>
        <w:t>Identification of appropriate management/treatment plans</w:t>
      </w:r>
    </w:p>
    <w:p w14:paraId="4F866344" w14:textId="77777777" w:rsidR="00817693" w:rsidRPr="00346EFB" w:rsidRDefault="00817693" w:rsidP="00817693">
      <w:pPr>
        <w:pStyle w:val="ListParagraph"/>
        <w:numPr>
          <w:ilvl w:val="0"/>
          <w:numId w:val="26"/>
        </w:numPr>
        <w:rPr>
          <w:sz w:val="24"/>
          <w:szCs w:val="24"/>
        </w:rPr>
      </w:pPr>
      <w:r w:rsidRPr="00346EFB">
        <w:rPr>
          <w:sz w:val="24"/>
          <w:szCs w:val="24"/>
        </w:rPr>
        <w:t xml:space="preserve">Secretion management -ACBT, </w:t>
      </w:r>
      <w:proofErr w:type="spellStart"/>
      <w:r w:rsidRPr="00346EFB">
        <w:rPr>
          <w:sz w:val="24"/>
          <w:szCs w:val="24"/>
        </w:rPr>
        <w:t>Aerobika</w:t>
      </w:r>
      <w:proofErr w:type="spellEnd"/>
      <w:r w:rsidRPr="00346EFB">
        <w:rPr>
          <w:sz w:val="24"/>
          <w:szCs w:val="24"/>
        </w:rPr>
        <w:t>, Flutter, Manual techniques, Cough Assist, IPPB</w:t>
      </w:r>
    </w:p>
    <w:p w14:paraId="719B183E" w14:textId="77777777" w:rsidR="00817693" w:rsidRPr="00346EFB" w:rsidRDefault="00817693" w:rsidP="00817693">
      <w:pPr>
        <w:pStyle w:val="ListParagraph"/>
        <w:numPr>
          <w:ilvl w:val="0"/>
          <w:numId w:val="26"/>
        </w:numPr>
        <w:rPr>
          <w:sz w:val="24"/>
          <w:szCs w:val="24"/>
        </w:rPr>
      </w:pPr>
      <w:r w:rsidRPr="00346EFB">
        <w:rPr>
          <w:sz w:val="24"/>
          <w:szCs w:val="24"/>
        </w:rPr>
        <w:t>Patient education on self-management strategies – exacerbation avoidance, breathlessness Management, energy conservation, anxiety management</w:t>
      </w:r>
    </w:p>
    <w:p w14:paraId="65FDFBFB" w14:textId="77777777" w:rsidR="00817693" w:rsidRPr="00346EFB" w:rsidRDefault="00817693" w:rsidP="00817693">
      <w:pPr>
        <w:pStyle w:val="ListParagraph"/>
        <w:numPr>
          <w:ilvl w:val="0"/>
          <w:numId w:val="26"/>
        </w:numPr>
        <w:rPr>
          <w:sz w:val="24"/>
          <w:szCs w:val="24"/>
        </w:rPr>
      </w:pPr>
      <w:r w:rsidRPr="00346EFB">
        <w:rPr>
          <w:sz w:val="24"/>
          <w:szCs w:val="24"/>
        </w:rPr>
        <w:t xml:space="preserve">Functional assessments of mobility and transfers- bed, </w:t>
      </w:r>
      <w:proofErr w:type="gramStart"/>
      <w:r w:rsidRPr="00346EFB">
        <w:rPr>
          <w:sz w:val="24"/>
          <w:szCs w:val="24"/>
        </w:rPr>
        <w:t>chair</w:t>
      </w:r>
      <w:proofErr w:type="gramEnd"/>
      <w:r w:rsidRPr="00346EFB">
        <w:rPr>
          <w:sz w:val="24"/>
          <w:szCs w:val="24"/>
        </w:rPr>
        <w:t xml:space="preserve"> and toilet </w:t>
      </w:r>
    </w:p>
    <w:p w14:paraId="5BB8B6F4" w14:textId="77777777" w:rsidR="00817693" w:rsidRPr="00346EFB" w:rsidRDefault="00817693" w:rsidP="00817693">
      <w:pPr>
        <w:pStyle w:val="ListParagraph"/>
        <w:numPr>
          <w:ilvl w:val="0"/>
          <w:numId w:val="26"/>
        </w:numPr>
        <w:rPr>
          <w:sz w:val="24"/>
          <w:szCs w:val="24"/>
        </w:rPr>
      </w:pPr>
      <w:r w:rsidRPr="00346EFB">
        <w:rPr>
          <w:sz w:val="24"/>
          <w:szCs w:val="24"/>
        </w:rPr>
        <w:t xml:space="preserve">Equipment provision to optimise and maintain independence and ease of completing activities of daily living </w:t>
      </w:r>
      <w:proofErr w:type="gramStart"/>
      <w:r w:rsidRPr="00346EFB">
        <w:rPr>
          <w:sz w:val="24"/>
          <w:szCs w:val="24"/>
        </w:rPr>
        <w:t>i.e.</w:t>
      </w:r>
      <w:proofErr w:type="gramEnd"/>
      <w:r w:rsidRPr="00346EFB">
        <w:rPr>
          <w:sz w:val="24"/>
          <w:szCs w:val="24"/>
        </w:rPr>
        <w:t xml:space="preserve"> standard equipment (toilet frame, chair raisers) or more specialist equipment (hoist, wheel chairs) </w:t>
      </w:r>
    </w:p>
    <w:p w14:paraId="584FA89F" w14:textId="77777777" w:rsidR="00817693" w:rsidRPr="00346EFB" w:rsidRDefault="00817693" w:rsidP="00817693">
      <w:pPr>
        <w:pStyle w:val="ListParagraph"/>
        <w:numPr>
          <w:ilvl w:val="0"/>
          <w:numId w:val="26"/>
        </w:numPr>
        <w:rPr>
          <w:sz w:val="24"/>
          <w:szCs w:val="24"/>
        </w:rPr>
      </w:pPr>
      <w:r w:rsidRPr="00346EFB">
        <w:rPr>
          <w:sz w:val="24"/>
          <w:szCs w:val="24"/>
        </w:rPr>
        <w:t xml:space="preserve">Cognitive assessments – </w:t>
      </w:r>
      <w:proofErr w:type="gramStart"/>
      <w:r w:rsidRPr="00346EFB">
        <w:rPr>
          <w:sz w:val="24"/>
          <w:szCs w:val="24"/>
        </w:rPr>
        <w:t>i.e.</w:t>
      </w:r>
      <w:proofErr w:type="gramEnd"/>
      <w:r w:rsidRPr="00346EFB">
        <w:rPr>
          <w:sz w:val="24"/>
          <w:szCs w:val="24"/>
        </w:rPr>
        <w:t xml:space="preserve"> 6-CIT screen, ACE </w:t>
      </w:r>
      <w:proofErr w:type="spellStart"/>
      <w:r w:rsidRPr="00346EFB">
        <w:rPr>
          <w:sz w:val="24"/>
          <w:szCs w:val="24"/>
        </w:rPr>
        <w:t>lll</w:t>
      </w:r>
      <w:proofErr w:type="spellEnd"/>
      <w:r w:rsidRPr="00346EFB">
        <w:rPr>
          <w:sz w:val="24"/>
          <w:szCs w:val="24"/>
        </w:rPr>
        <w:t xml:space="preserve"> and functional assessment </w:t>
      </w:r>
    </w:p>
    <w:p w14:paraId="0304D0E1" w14:textId="77777777" w:rsidR="00817693" w:rsidRPr="00346EFB" w:rsidRDefault="00817693" w:rsidP="00817693">
      <w:pPr>
        <w:pStyle w:val="ListParagraph"/>
        <w:numPr>
          <w:ilvl w:val="0"/>
          <w:numId w:val="26"/>
        </w:numPr>
        <w:rPr>
          <w:sz w:val="24"/>
          <w:szCs w:val="24"/>
        </w:rPr>
      </w:pPr>
      <w:r w:rsidRPr="00346EFB">
        <w:rPr>
          <w:sz w:val="24"/>
          <w:szCs w:val="24"/>
        </w:rPr>
        <w:t xml:space="preserve">Routine and complex discharge planning which may in include actioning a safeguarding alert or attend best interest meeting. </w:t>
      </w:r>
    </w:p>
    <w:p w14:paraId="6ACDF78A" w14:textId="77777777" w:rsidR="00817693" w:rsidRPr="00346EFB" w:rsidRDefault="00817693" w:rsidP="00817693">
      <w:pPr>
        <w:pStyle w:val="ListParagraph"/>
        <w:numPr>
          <w:ilvl w:val="0"/>
          <w:numId w:val="26"/>
        </w:numPr>
        <w:rPr>
          <w:sz w:val="24"/>
          <w:szCs w:val="24"/>
        </w:rPr>
      </w:pPr>
      <w:r w:rsidRPr="00346EFB">
        <w:rPr>
          <w:sz w:val="24"/>
          <w:szCs w:val="24"/>
        </w:rPr>
        <w:t>Shadow Home First Discharge service</w:t>
      </w:r>
    </w:p>
    <w:p w14:paraId="7A9E64FD" w14:textId="77777777" w:rsidR="00817693" w:rsidRPr="00346EFB" w:rsidRDefault="00817693" w:rsidP="00817693">
      <w:pPr>
        <w:pStyle w:val="ListParagraph"/>
        <w:numPr>
          <w:ilvl w:val="0"/>
          <w:numId w:val="26"/>
        </w:numPr>
        <w:rPr>
          <w:sz w:val="24"/>
          <w:szCs w:val="24"/>
        </w:rPr>
      </w:pPr>
      <w:r w:rsidRPr="00346EFB">
        <w:rPr>
          <w:sz w:val="24"/>
          <w:szCs w:val="24"/>
        </w:rPr>
        <w:t xml:space="preserve">Multidisciplinary working </w:t>
      </w:r>
      <w:proofErr w:type="gramStart"/>
      <w:r w:rsidRPr="00346EFB">
        <w:rPr>
          <w:sz w:val="24"/>
          <w:szCs w:val="24"/>
        </w:rPr>
        <w:t>i.e.</w:t>
      </w:r>
      <w:proofErr w:type="gramEnd"/>
      <w:r w:rsidRPr="00346EFB">
        <w:rPr>
          <w:sz w:val="24"/>
          <w:szCs w:val="24"/>
        </w:rPr>
        <w:t xml:space="preserve"> attend/ contribute to MDT morning meetings, joint working and spend time with other professionals/teams</w:t>
      </w:r>
    </w:p>
    <w:p w14:paraId="2995386B" w14:textId="77777777" w:rsidR="00817693" w:rsidRPr="00346EFB" w:rsidRDefault="00817693" w:rsidP="00817693">
      <w:pPr>
        <w:pStyle w:val="ListParagraph"/>
        <w:numPr>
          <w:ilvl w:val="0"/>
          <w:numId w:val="26"/>
        </w:numPr>
        <w:rPr>
          <w:sz w:val="24"/>
          <w:szCs w:val="24"/>
        </w:rPr>
      </w:pPr>
      <w:r w:rsidRPr="00346EFB">
        <w:rPr>
          <w:sz w:val="24"/>
          <w:szCs w:val="24"/>
        </w:rPr>
        <w:t xml:space="preserve">Develop strong communication skills with patients, relatives, secondary </w:t>
      </w:r>
      <w:proofErr w:type="gramStart"/>
      <w:r w:rsidRPr="00346EFB">
        <w:rPr>
          <w:sz w:val="24"/>
          <w:szCs w:val="24"/>
        </w:rPr>
        <w:t>sources</w:t>
      </w:r>
      <w:proofErr w:type="gramEnd"/>
      <w:r w:rsidRPr="00346EFB">
        <w:rPr>
          <w:sz w:val="24"/>
          <w:szCs w:val="24"/>
        </w:rPr>
        <w:t xml:space="preserve"> and appropriate members of the MDT </w:t>
      </w:r>
    </w:p>
    <w:p w14:paraId="31238C42" w14:textId="58FC4B4F" w:rsidR="00830CF2" w:rsidRPr="00346EFB" w:rsidRDefault="00830CF2" w:rsidP="00040EA8">
      <w:pPr>
        <w:pStyle w:val="Heading1"/>
        <w:rPr>
          <w:rFonts w:asciiTheme="minorHAnsi" w:hAnsiTheme="minorHAnsi" w:cstheme="minorHAnsi"/>
          <w:color w:val="auto"/>
          <w:sz w:val="24"/>
          <w:szCs w:val="24"/>
          <w:u w:val="single"/>
        </w:rPr>
      </w:pPr>
      <w:r w:rsidRPr="00346EFB">
        <w:rPr>
          <w:rFonts w:asciiTheme="minorHAnsi" w:hAnsiTheme="minorHAnsi" w:cstheme="minorHAnsi"/>
          <w:color w:val="auto"/>
          <w:sz w:val="24"/>
          <w:szCs w:val="24"/>
          <w:u w:val="single"/>
        </w:rPr>
        <w:lastRenderedPageBreak/>
        <w:t>Enhance</w:t>
      </w:r>
      <w:r w:rsidR="00346EFB" w:rsidRPr="00346EFB">
        <w:rPr>
          <w:rFonts w:asciiTheme="minorHAnsi" w:hAnsiTheme="minorHAnsi" w:cstheme="minorHAnsi"/>
          <w:color w:val="auto"/>
          <w:sz w:val="24"/>
          <w:szCs w:val="24"/>
          <w:u w:val="single"/>
        </w:rPr>
        <w:t>d</w:t>
      </w:r>
      <w:r w:rsidRPr="00346EFB">
        <w:rPr>
          <w:rFonts w:asciiTheme="minorHAnsi" w:hAnsiTheme="minorHAnsi" w:cstheme="minorHAnsi"/>
          <w:color w:val="auto"/>
          <w:sz w:val="24"/>
          <w:szCs w:val="24"/>
          <w:u w:val="single"/>
        </w:rPr>
        <w:t xml:space="preserve"> high care placement</w:t>
      </w:r>
    </w:p>
    <w:p w14:paraId="5149DEC3" w14:textId="77777777" w:rsidR="00D34A12" w:rsidRPr="00346EFB" w:rsidRDefault="00D34A12" w:rsidP="00D34A12">
      <w:pPr>
        <w:pStyle w:val="Body"/>
        <w:rPr>
          <w:rFonts w:asciiTheme="minorHAnsi" w:hAnsiTheme="minorHAnsi" w:cstheme="minorHAnsi"/>
          <w:sz w:val="24"/>
          <w:szCs w:val="24"/>
        </w:rPr>
      </w:pPr>
    </w:p>
    <w:p w14:paraId="43FD1982" w14:textId="3E3DA3A3" w:rsidR="00D34A12" w:rsidRPr="00346EFB" w:rsidRDefault="00D34A12" w:rsidP="00D34A12">
      <w:pPr>
        <w:pStyle w:val="Body"/>
        <w:rPr>
          <w:rFonts w:asciiTheme="minorHAnsi" w:hAnsiTheme="minorHAnsi" w:cstheme="minorHAnsi"/>
          <w:sz w:val="24"/>
          <w:szCs w:val="24"/>
        </w:rPr>
      </w:pPr>
      <w:r w:rsidRPr="00346EFB">
        <w:rPr>
          <w:rFonts w:asciiTheme="minorHAnsi" w:hAnsiTheme="minorHAnsi" w:cstheme="minorHAnsi"/>
          <w:sz w:val="24"/>
          <w:szCs w:val="24"/>
        </w:rPr>
        <w:t xml:space="preserve">EHCW is a </w:t>
      </w:r>
      <w:r w:rsidR="00346EFB" w:rsidRPr="00346EFB">
        <w:rPr>
          <w:rFonts w:asciiTheme="minorHAnsi" w:hAnsiTheme="minorHAnsi" w:cstheme="minorHAnsi"/>
          <w:sz w:val="24"/>
          <w:szCs w:val="24"/>
        </w:rPr>
        <w:t>25-bed</w:t>
      </w:r>
      <w:r w:rsidRPr="00346EFB">
        <w:rPr>
          <w:rFonts w:asciiTheme="minorHAnsi" w:hAnsiTheme="minorHAnsi" w:cstheme="minorHAnsi"/>
          <w:sz w:val="24"/>
          <w:szCs w:val="24"/>
        </w:rPr>
        <w:t xml:space="preserve"> high dependency ward, currently divided into 11 beds medical escalation &amp; 14 beds Respiratory High Care</w:t>
      </w:r>
    </w:p>
    <w:p w14:paraId="5FC85ADB" w14:textId="77777777" w:rsidR="00D34A12" w:rsidRPr="00346EFB" w:rsidRDefault="00D34A12" w:rsidP="00D34A12">
      <w:pPr>
        <w:pStyle w:val="Body"/>
        <w:rPr>
          <w:rFonts w:asciiTheme="minorHAnsi" w:hAnsiTheme="minorHAnsi" w:cstheme="minorHAnsi"/>
          <w:sz w:val="24"/>
          <w:szCs w:val="24"/>
        </w:rPr>
      </w:pPr>
    </w:p>
    <w:p w14:paraId="24525A1A" w14:textId="324AA709" w:rsidR="00D34A12" w:rsidRPr="00346EFB" w:rsidRDefault="00D34A12" w:rsidP="00D34A12">
      <w:pPr>
        <w:pStyle w:val="Body"/>
        <w:rPr>
          <w:rFonts w:asciiTheme="minorHAnsi" w:hAnsiTheme="minorHAnsi" w:cstheme="minorHAnsi"/>
          <w:sz w:val="24"/>
          <w:szCs w:val="24"/>
        </w:rPr>
      </w:pPr>
      <w:r w:rsidRPr="00346EFB">
        <w:rPr>
          <w:rFonts w:asciiTheme="minorHAnsi" w:hAnsiTheme="minorHAnsi" w:cstheme="minorHAnsi"/>
          <w:sz w:val="24"/>
          <w:szCs w:val="24"/>
        </w:rPr>
        <w:t xml:space="preserve">The above divide is due to the new and evolving nature of the ward (only commenced EHCW status in 2020-2021) and the </w:t>
      </w:r>
      <w:r w:rsidR="00346EFB" w:rsidRPr="00346EFB">
        <w:rPr>
          <w:rFonts w:asciiTheme="minorHAnsi" w:hAnsiTheme="minorHAnsi" w:cstheme="minorHAnsi"/>
          <w:sz w:val="24"/>
          <w:szCs w:val="24"/>
        </w:rPr>
        <w:t>long-term</w:t>
      </w:r>
      <w:r w:rsidRPr="00346EFB">
        <w:rPr>
          <w:rFonts w:asciiTheme="minorHAnsi" w:hAnsiTheme="minorHAnsi" w:cstheme="minorHAnsi"/>
          <w:sz w:val="24"/>
          <w:szCs w:val="24"/>
        </w:rPr>
        <w:t xml:space="preserve"> plan remains for the full 25 beds to cater for high dependency patients. </w:t>
      </w:r>
    </w:p>
    <w:p w14:paraId="0657696C" w14:textId="77777777" w:rsidR="00D34A12" w:rsidRPr="00346EFB" w:rsidRDefault="00D34A12" w:rsidP="00D34A12">
      <w:pPr>
        <w:pStyle w:val="Body"/>
        <w:rPr>
          <w:rFonts w:asciiTheme="minorHAnsi" w:hAnsiTheme="minorHAnsi" w:cstheme="minorHAnsi"/>
          <w:sz w:val="24"/>
          <w:szCs w:val="24"/>
        </w:rPr>
      </w:pPr>
    </w:p>
    <w:p w14:paraId="6273FCC5" w14:textId="77777777" w:rsidR="00D34A12" w:rsidRPr="00346EFB" w:rsidRDefault="00D34A12" w:rsidP="00D34A12">
      <w:pPr>
        <w:rPr>
          <w:rFonts w:cstheme="minorHAnsi"/>
          <w:b/>
          <w:bCs/>
          <w:sz w:val="24"/>
          <w:szCs w:val="24"/>
          <w:u w:val="single"/>
        </w:rPr>
      </w:pPr>
      <w:r w:rsidRPr="00346EFB">
        <w:rPr>
          <w:rFonts w:cstheme="minorHAnsi"/>
          <w:b/>
          <w:bCs/>
          <w:sz w:val="24"/>
          <w:szCs w:val="24"/>
          <w:u w:val="single"/>
        </w:rPr>
        <w:t>Ward Layout &amp; Staffing</w:t>
      </w:r>
    </w:p>
    <w:p w14:paraId="16B4F5AC" w14:textId="77777777" w:rsidR="00D34A12" w:rsidRPr="00346EFB" w:rsidRDefault="00D34A12" w:rsidP="00D34A12">
      <w:pPr>
        <w:pStyle w:val="Body"/>
        <w:rPr>
          <w:rFonts w:asciiTheme="minorHAnsi" w:hAnsiTheme="minorHAnsi" w:cstheme="minorHAnsi"/>
          <w:sz w:val="24"/>
          <w:szCs w:val="24"/>
        </w:rPr>
      </w:pPr>
    </w:p>
    <w:p w14:paraId="374194BC" w14:textId="77777777" w:rsidR="00D34A12" w:rsidRPr="00346EFB" w:rsidRDefault="00D34A12" w:rsidP="00D34A12">
      <w:pPr>
        <w:pStyle w:val="Body"/>
        <w:rPr>
          <w:rFonts w:asciiTheme="minorHAnsi" w:hAnsiTheme="minorHAnsi" w:cstheme="minorHAnsi"/>
          <w:sz w:val="24"/>
          <w:szCs w:val="24"/>
        </w:rPr>
      </w:pPr>
      <w:r w:rsidRPr="00346EFB">
        <w:rPr>
          <w:rFonts w:asciiTheme="minorHAnsi" w:hAnsiTheme="minorHAnsi" w:cstheme="minorHAnsi"/>
          <w:sz w:val="24"/>
          <w:szCs w:val="24"/>
        </w:rPr>
        <w:t>The ward is split into 3-bedded bays, with an additional 4 side rooms.</w:t>
      </w:r>
    </w:p>
    <w:p w14:paraId="69F3D48C" w14:textId="77777777" w:rsidR="00D34A12" w:rsidRPr="00346EFB" w:rsidRDefault="00D34A12" w:rsidP="00D34A12">
      <w:pPr>
        <w:pStyle w:val="Body"/>
        <w:rPr>
          <w:rFonts w:asciiTheme="minorHAnsi" w:hAnsiTheme="minorHAnsi" w:cstheme="minorHAnsi"/>
          <w:sz w:val="24"/>
          <w:szCs w:val="24"/>
        </w:rPr>
      </w:pPr>
    </w:p>
    <w:p w14:paraId="4A2E0069" w14:textId="77777777" w:rsidR="00D34A12" w:rsidRPr="00346EFB" w:rsidRDefault="00D34A12" w:rsidP="00D34A12">
      <w:pPr>
        <w:pStyle w:val="Body"/>
        <w:rPr>
          <w:rFonts w:asciiTheme="minorHAnsi" w:hAnsiTheme="minorHAnsi" w:cstheme="minorHAnsi"/>
          <w:sz w:val="24"/>
          <w:szCs w:val="24"/>
        </w:rPr>
      </w:pPr>
      <w:r w:rsidRPr="00346EFB">
        <w:rPr>
          <w:rFonts w:asciiTheme="minorHAnsi" w:hAnsiTheme="minorHAnsi" w:cstheme="minorHAnsi"/>
          <w:sz w:val="24"/>
          <w:szCs w:val="24"/>
        </w:rPr>
        <w:t xml:space="preserve">The ward has a staff room which you are welcome to use on placement, as well as a separate family room for teaching and confidential conversations/meetings. </w:t>
      </w:r>
    </w:p>
    <w:p w14:paraId="61D29828" w14:textId="77777777" w:rsidR="00D34A12" w:rsidRPr="00346EFB" w:rsidRDefault="00D34A12" w:rsidP="00D34A12">
      <w:pPr>
        <w:pStyle w:val="Body"/>
        <w:rPr>
          <w:rFonts w:asciiTheme="minorHAnsi" w:hAnsiTheme="minorHAnsi" w:cstheme="minorHAnsi"/>
          <w:sz w:val="24"/>
          <w:szCs w:val="24"/>
        </w:rPr>
      </w:pPr>
    </w:p>
    <w:p w14:paraId="67241277" w14:textId="77777777" w:rsidR="00D34A12" w:rsidRPr="00346EFB" w:rsidRDefault="00D34A12" w:rsidP="00D34A12">
      <w:pPr>
        <w:pStyle w:val="Body"/>
        <w:rPr>
          <w:rFonts w:asciiTheme="minorHAnsi" w:hAnsiTheme="minorHAnsi" w:cstheme="minorHAnsi"/>
          <w:sz w:val="24"/>
          <w:szCs w:val="24"/>
        </w:rPr>
      </w:pPr>
      <w:r w:rsidRPr="00346EFB">
        <w:rPr>
          <w:rFonts w:asciiTheme="minorHAnsi" w:hAnsiTheme="minorHAnsi" w:cstheme="minorHAnsi"/>
          <w:sz w:val="24"/>
          <w:szCs w:val="24"/>
        </w:rPr>
        <w:t xml:space="preserve">Nursing ratios with high dependency patients are 1:3, however the medical escalation area may see less nursing staff per patient. </w:t>
      </w:r>
    </w:p>
    <w:p w14:paraId="6DE55A8F" w14:textId="77777777" w:rsidR="00D34A12" w:rsidRPr="00346EFB" w:rsidRDefault="00D34A12" w:rsidP="00D34A12">
      <w:pPr>
        <w:pStyle w:val="Body"/>
        <w:rPr>
          <w:rFonts w:asciiTheme="minorHAnsi" w:hAnsiTheme="minorHAnsi" w:cstheme="minorHAnsi"/>
          <w:sz w:val="24"/>
          <w:szCs w:val="24"/>
        </w:rPr>
      </w:pPr>
    </w:p>
    <w:p w14:paraId="5DCAC780" w14:textId="77777777" w:rsidR="00D34A12" w:rsidRPr="00346EFB" w:rsidRDefault="00D34A12" w:rsidP="00D34A12">
      <w:pPr>
        <w:pStyle w:val="Body"/>
        <w:rPr>
          <w:rFonts w:asciiTheme="minorHAnsi" w:hAnsiTheme="minorHAnsi" w:cstheme="minorHAnsi"/>
          <w:sz w:val="24"/>
          <w:szCs w:val="24"/>
        </w:rPr>
      </w:pPr>
    </w:p>
    <w:p w14:paraId="4754580F" w14:textId="108A6502" w:rsidR="00D34A12" w:rsidRPr="00346EFB" w:rsidRDefault="00D34A12" w:rsidP="00D34A12">
      <w:pPr>
        <w:rPr>
          <w:rFonts w:cstheme="minorHAnsi"/>
          <w:b/>
          <w:bCs/>
          <w:sz w:val="24"/>
          <w:szCs w:val="24"/>
          <w:u w:val="single"/>
        </w:rPr>
      </w:pPr>
      <w:r w:rsidRPr="00346EFB">
        <w:rPr>
          <w:rFonts w:cstheme="minorHAnsi"/>
          <w:b/>
          <w:bCs/>
          <w:sz w:val="24"/>
          <w:szCs w:val="24"/>
          <w:u w:val="single"/>
        </w:rPr>
        <w:t>Caseload of patients</w:t>
      </w:r>
    </w:p>
    <w:p w14:paraId="09C31A22" w14:textId="77777777" w:rsidR="00D34A12" w:rsidRPr="00346EFB" w:rsidRDefault="00D34A12" w:rsidP="00D34A12">
      <w:pPr>
        <w:pStyle w:val="Body"/>
        <w:rPr>
          <w:rFonts w:asciiTheme="minorHAnsi" w:hAnsiTheme="minorHAnsi" w:cstheme="minorHAnsi"/>
          <w:sz w:val="24"/>
          <w:szCs w:val="24"/>
        </w:rPr>
      </w:pPr>
    </w:p>
    <w:p w14:paraId="1CCE464C" w14:textId="1463D030" w:rsidR="00D34A12" w:rsidRPr="00346EFB" w:rsidRDefault="00D34A12" w:rsidP="00D34A12">
      <w:pPr>
        <w:pStyle w:val="Body"/>
        <w:rPr>
          <w:rFonts w:asciiTheme="minorHAnsi" w:hAnsiTheme="minorHAnsi" w:cstheme="minorHAnsi"/>
          <w:sz w:val="24"/>
          <w:szCs w:val="24"/>
        </w:rPr>
      </w:pPr>
      <w:r w:rsidRPr="00346EFB">
        <w:rPr>
          <w:rFonts w:asciiTheme="minorHAnsi" w:hAnsiTheme="minorHAnsi" w:cstheme="minorHAnsi"/>
          <w:sz w:val="24"/>
          <w:szCs w:val="24"/>
        </w:rPr>
        <w:t xml:space="preserve">Due to the current clinical variation within the ward, you will gain experience with </w:t>
      </w:r>
      <w:r w:rsidR="00346EFB" w:rsidRPr="00346EFB">
        <w:rPr>
          <w:rFonts w:asciiTheme="minorHAnsi" w:hAnsiTheme="minorHAnsi" w:cstheme="minorHAnsi"/>
          <w:sz w:val="24"/>
          <w:szCs w:val="24"/>
        </w:rPr>
        <w:t>several</w:t>
      </w:r>
      <w:r w:rsidRPr="00346EFB">
        <w:rPr>
          <w:rFonts w:asciiTheme="minorHAnsi" w:hAnsiTheme="minorHAnsi" w:cstheme="minorHAnsi"/>
          <w:sz w:val="24"/>
          <w:szCs w:val="24"/>
        </w:rPr>
        <w:t xml:space="preserve"> different clinical conditions. Below are some </w:t>
      </w:r>
      <w:r w:rsidR="00346EFB" w:rsidRPr="00346EFB">
        <w:rPr>
          <w:rFonts w:asciiTheme="minorHAnsi" w:hAnsiTheme="minorHAnsi" w:cstheme="minorHAnsi"/>
          <w:sz w:val="24"/>
          <w:szCs w:val="24"/>
        </w:rPr>
        <w:t>of</w:t>
      </w:r>
      <w:r w:rsidRPr="00346EFB">
        <w:rPr>
          <w:rFonts w:asciiTheme="minorHAnsi" w:hAnsiTheme="minorHAnsi" w:cstheme="minorHAnsi"/>
          <w:sz w:val="24"/>
          <w:szCs w:val="24"/>
        </w:rPr>
        <w:t xml:space="preserve"> the most common conditions/</w:t>
      </w:r>
      <w:r w:rsidR="00346EFB" w:rsidRPr="00346EFB">
        <w:rPr>
          <w:rFonts w:asciiTheme="minorHAnsi" w:hAnsiTheme="minorHAnsi" w:cstheme="minorHAnsi"/>
          <w:sz w:val="24"/>
          <w:szCs w:val="24"/>
        </w:rPr>
        <w:t>reasons</w:t>
      </w:r>
      <w:r w:rsidRPr="00346EFB">
        <w:rPr>
          <w:rFonts w:asciiTheme="minorHAnsi" w:hAnsiTheme="minorHAnsi" w:cstheme="minorHAnsi"/>
          <w:sz w:val="24"/>
          <w:szCs w:val="24"/>
        </w:rPr>
        <w:t xml:space="preserve"> for admission you will be exposed to on EHCW. </w:t>
      </w:r>
    </w:p>
    <w:p w14:paraId="306B9113" w14:textId="77777777" w:rsidR="00D34A12" w:rsidRPr="00346EFB" w:rsidRDefault="00D34A12" w:rsidP="00D34A12">
      <w:pPr>
        <w:pStyle w:val="Body"/>
        <w:rPr>
          <w:rFonts w:asciiTheme="minorHAnsi" w:hAnsiTheme="minorHAnsi" w:cstheme="minorHAnsi"/>
          <w:sz w:val="24"/>
          <w:szCs w:val="24"/>
        </w:rPr>
      </w:pPr>
    </w:p>
    <w:p w14:paraId="29A959F9" w14:textId="77777777" w:rsidR="00D34A12" w:rsidRPr="00346EFB" w:rsidRDefault="00D34A12" w:rsidP="00D34A12">
      <w:pPr>
        <w:pStyle w:val="Body"/>
        <w:numPr>
          <w:ilvl w:val="0"/>
          <w:numId w:val="41"/>
        </w:numPr>
        <w:rPr>
          <w:rFonts w:asciiTheme="minorHAnsi" w:hAnsiTheme="minorHAnsi" w:cstheme="minorHAnsi"/>
          <w:sz w:val="24"/>
          <w:szCs w:val="24"/>
        </w:rPr>
      </w:pPr>
      <w:r w:rsidRPr="00346EFB">
        <w:rPr>
          <w:rFonts w:asciiTheme="minorHAnsi" w:hAnsiTheme="minorHAnsi" w:cstheme="minorHAnsi"/>
          <w:sz w:val="24"/>
          <w:szCs w:val="24"/>
        </w:rPr>
        <w:t xml:space="preserve">Patients admitted post fall </w:t>
      </w:r>
    </w:p>
    <w:p w14:paraId="60ED77A7" w14:textId="77777777" w:rsidR="00D34A12" w:rsidRPr="00346EFB" w:rsidRDefault="00D34A12" w:rsidP="00D34A12">
      <w:pPr>
        <w:pStyle w:val="Body"/>
        <w:numPr>
          <w:ilvl w:val="0"/>
          <w:numId w:val="41"/>
        </w:numPr>
        <w:rPr>
          <w:rFonts w:asciiTheme="minorHAnsi" w:hAnsiTheme="minorHAnsi" w:cstheme="minorHAnsi"/>
          <w:sz w:val="24"/>
          <w:szCs w:val="24"/>
        </w:rPr>
      </w:pPr>
      <w:r w:rsidRPr="00346EFB">
        <w:rPr>
          <w:rFonts w:asciiTheme="minorHAnsi" w:hAnsiTheme="minorHAnsi" w:cstheme="minorHAnsi"/>
          <w:sz w:val="24"/>
          <w:szCs w:val="24"/>
        </w:rPr>
        <w:t>Chronic respiratory conditions such as COPD, bronchiectasis, interstitial lung disease (ILD)</w:t>
      </w:r>
    </w:p>
    <w:p w14:paraId="1114257A" w14:textId="77777777" w:rsidR="00D34A12" w:rsidRPr="00346EFB" w:rsidRDefault="00D34A12" w:rsidP="00D34A12">
      <w:pPr>
        <w:pStyle w:val="Body"/>
        <w:numPr>
          <w:ilvl w:val="0"/>
          <w:numId w:val="41"/>
        </w:numPr>
        <w:rPr>
          <w:rFonts w:asciiTheme="minorHAnsi" w:hAnsiTheme="minorHAnsi" w:cstheme="minorHAnsi"/>
          <w:sz w:val="24"/>
          <w:szCs w:val="24"/>
        </w:rPr>
      </w:pPr>
      <w:r w:rsidRPr="00346EFB">
        <w:rPr>
          <w:rFonts w:asciiTheme="minorHAnsi" w:hAnsiTheme="minorHAnsi" w:cstheme="minorHAnsi"/>
          <w:sz w:val="24"/>
          <w:szCs w:val="24"/>
        </w:rPr>
        <w:t>Patients requiring acute NIV</w:t>
      </w:r>
    </w:p>
    <w:p w14:paraId="4CEE6AB3" w14:textId="77777777" w:rsidR="00D34A12" w:rsidRPr="00346EFB" w:rsidRDefault="00D34A12" w:rsidP="00D34A12">
      <w:pPr>
        <w:pStyle w:val="Body"/>
        <w:numPr>
          <w:ilvl w:val="0"/>
          <w:numId w:val="41"/>
        </w:numPr>
        <w:rPr>
          <w:rFonts w:asciiTheme="minorHAnsi" w:hAnsiTheme="minorHAnsi" w:cstheme="minorHAnsi"/>
          <w:sz w:val="24"/>
          <w:szCs w:val="24"/>
        </w:rPr>
      </w:pPr>
      <w:r w:rsidRPr="00346EFB">
        <w:rPr>
          <w:rFonts w:asciiTheme="minorHAnsi" w:hAnsiTheme="minorHAnsi" w:cstheme="minorHAnsi"/>
          <w:sz w:val="24"/>
          <w:szCs w:val="24"/>
        </w:rPr>
        <w:t>Patients using long-term home NIV</w:t>
      </w:r>
    </w:p>
    <w:p w14:paraId="71802366" w14:textId="77777777" w:rsidR="00D34A12" w:rsidRPr="00346EFB" w:rsidRDefault="00D34A12" w:rsidP="00D34A12">
      <w:pPr>
        <w:pStyle w:val="Body"/>
        <w:numPr>
          <w:ilvl w:val="0"/>
          <w:numId w:val="41"/>
        </w:numPr>
        <w:rPr>
          <w:rFonts w:asciiTheme="minorHAnsi" w:hAnsiTheme="minorHAnsi" w:cstheme="minorHAnsi"/>
          <w:sz w:val="24"/>
          <w:szCs w:val="24"/>
        </w:rPr>
      </w:pPr>
      <w:r w:rsidRPr="00346EFB">
        <w:rPr>
          <w:rFonts w:asciiTheme="minorHAnsi" w:hAnsiTheme="minorHAnsi" w:cstheme="minorHAnsi"/>
          <w:sz w:val="24"/>
          <w:szCs w:val="24"/>
        </w:rPr>
        <w:t>Critical Care step-down patients requiring acute respiratory input and extensive rehabilitation</w:t>
      </w:r>
    </w:p>
    <w:p w14:paraId="5BDB001B" w14:textId="77777777" w:rsidR="00D34A12" w:rsidRPr="00346EFB" w:rsidRDefault="00D34A12" w:rsidP="00D34A12">
      <w:pPr>
        <w:pStyle w:val="Body"/>
        <w:numPr>
          <w:ilvl w:val="0"/>
          <w:numId w:val="41"/>
        </w:numPr>
        <w:rPr>
          <w:rFonts w:asciiTheme="minorHAnsi" w:hAnsiTheme="minorHAnsi" w:cstheme="minorHAnsi"/>
          <w:sz w:val="24"/>
          <w:szCs w:val="24"/>
        </w:rPr>
      </w:pPr>
      <w:r w:rsidRPr="00346EFB">
        <w:rPr>
          <w:rFonts w:asciiTheme="minorHAnsi" w:hAnsiTheme="minorHAnsi" w:cstheme="minorHAnsi"/>
          <w:sz w:val="24"/>
          <w:szCs w:val="24"/>
        </w:rPr>
        <w:t xml:space="preserve">Patients with tracheostomy and laryngectomy </w:t>
      </w:r>
    </w:p>
    <w:p w14:paraId="7B9FF5FB" w14:textId="77777777" w:rsidR="00D34A12" w:rsidRPr="00346EFB" w:rsidRDefault="00D34A12" w:rsidP="00D34A12">
      <w:pPr>
        <w:pStyle w:val="Body"/>
        <w:numPr>
          <w:ilvl w:val="0"/>
          <w:numId w:val="41"/>
        </w:numPr>
        <w:rPr>
          <w:rFonts w:asciiTheme="minorHAnsi" w:hAnsiTheme="minorHAnsi" w:cstheme="minorHAnsi"/>
          <w:sz w:val="24"/>
          <w:szCs w:val="24"/>
        </w:rPr>
      </w:pPr>
      <w:r w:rsidRPr="00346EFB">
        <w:rPr>
          <w:rFonts w:asciiTheme="minorHAnsi" w:hAnsiTheme="minorHAnsi" w:cstheme="minorHAnsi"/>
          <w:sz w:val="24"/>
          <w:szCs w:val="24"/>
        </w:rPr>
        <w:t>COVID positive patients</w:t>
      </w:r>
    </w:p>
    <w:p w14:paraId="42AC86C9" w14:textId="77777777" w:rsidR="00D34A12" w:rsidRPr="00346EFB" w:rsidRDefault="00D34A12" w:rsidP="00D34A12">
      <w:pPr>
        <w:pStyle w:val="Body"/>
        <w:numPr>
          <w:ilvl w:val="0"/>
          <w:numId w:val="41"/>
        </w:numPr>
        <w:rPr>
          <w:rFonts w:asciiTheme="minorHAnsi" w:hAnsiTheme="minorHAnsi" w:cstheme="minorHAnsi"/>
          <w:sz w:val="24"/>
          <w:szCs w:val="24"/>
        </w:rPr>
      </w:pPr>
      <w:r w:rsidRPr="00346EFB">
        <w:rPr>
          <w:rFonts w:asciiTheme="minorHAnsi" w:hAnsiTheme="minorHAnsi" w:cstheme="minorHAnsi"/>
          <w:sz w:val="24"/>
          <w:szCs w:val="24"/>
        </w:rPr>
        <w:t xml:space="preserve">Neuromuscular disease such as Motor </w:t>
      </w:r>
      <w:proofErr w:type="spellStart"/>
      <w:r w:rsidRPr="00346EFB">
        <w:rPr>
          <w:rFonts w:asciiTheme="minorHAnsi" w:hAnsiTheme="minorHAnsi" w:cstheme="minorHAnsi"/>
          <w:sz w:val="24"/>
          <w:szCs w:val="24"/>
        </w:rPr>
        <w:t>Neurone</w:t>
      </w:r>
      <w:proofErr w:type="spellEnd"/>
      <w:r w:rsidRPr="00346EFB">
        <w:rPr>
          <w:rFonts w:asciiTheme="minorHAnsi" w:hAnsiTheme="minorHAnsi" w:cstheme="minorHAnsi"/>
          <w:sz w:val="24"/>
          <w:szCs w:val="24"/>
        </w:rPr>
        <w:t xml:space="preserve"> Disease (MND) and Multiple Sclerosis (MS)</w:t>
      </w:r>
    </w:p>
    <w:p w14:paraId="6FBB965F" w14:textId="77777777" w:rsidR="00D34A12" w:rsidRPr="00346EFB" w:rsidRDefault="00D34A12" w:rsidP="00D34A12">
      <w:pPr>
        <w:pStyle w:val="Body"/>
        <w:numPr>
          <w:ilvl w:val="0"/>
          <w:numId w:val="41"/>
        </w:numPr>
        <w:rPr>
          <w:rFonts w:asciiTheme="minorHAnsi" w:hAnsiTheme="minorHAnsi" w:cstheme="minorHAnsi"/>
          <w:sz w:val="24"/>
          <w:szCs w:val="24"/>
        </w:rPr>
      </w:pPr>
      <w:r w:rsidRPr="00346EFB">
        <w:rPr>
          <w:rFonts w:asciiTheme="minorHAnsi" w:hAnsiTheme="minorHAnsi" w:cstheme="minorHAnsi"/>
          <w:sz w:val="24"/>
          <w:szCs w:val="24"/>
        </w:rPr>
        <w:t>Cancer of various origin</w:t>
      </w:r>
    </w:p>
    <w:p w14:paraId="0A84B40D" w14:textId="77777777" w:rsidR="00D34A12" w:rsidRPr="00346EFB" w:rsidRDefault="00D34A12" w:rsidP="00D34A12">
      <w:pPr>
        <w:pStyle w:val="Body"/>
        <w:rPr>
          <w:rFonts w:asciiTheme="minorHAnsi" w:hAnsiTheme="minorHAnsi" w:cstheme="minorHAnsi"/>
          <w:sz w:val="24"/>
          <w:szCs w:val="24"/>
        </w:rPr>
      </w:pPr>
    </w:p>
    <w:p w14:paraId="1FFBFBD0" w14:textId="77777777" w:rsidR="00D34A12" w:rsidRPr="00346EFB" w:rsidRDefault="00D34A12" w:rsidP="00D34A12">
      <w:pPr>
        <w:pStyle w:val="Body"/>
        <w:rPr>
          <w:rFonts w:asciiTheme="minorHAnsi" w:hAnsiTheme="minorHAnsi" w:cstheme="minorHAnsi"/>
          <w:sz w:val="24"/>
          <w:szCs w:val="24"/>
        </w:rPr>
      </w:pPr>
      <w:r w:rsidRPr="00346EFB">
        <w:rPr>
          <w:rFonts w:asciiTheme="minorHAnsi" w:hAnsiTheme="minorHAnsi" w:cstheme="minorHAnsi"/>
          <w:sz w:val="24"/>
          <w:szCs w:val="24"/>
        </w:rPr>
        <w:lastRenderedPageBreak/>
        <w:t xml:space="preserve">You would benefit from completing some pre-reading on the above subjects. Support for learning can be found at </w:t>
      </w:r>
      <w:hyperlink r:id="rId19" w:history="1">
        <w:r w:rsidRPr="00346EFB">
          <w:rPr>
            <w:rStyle w:val="Hyperlink0"/>
            <w:rFonts w:asciiTheme="minorHAnsi" w:hAnsiTheme="minorHAnsi" w:cstheme="minorHAnsi"/>
            <w:sz w:val="24"/>
            <w:szCs w:val="24"/>
          </w:rPr>
          <w:t>https://www.tracheostomy.org.uk</w:t>
        </w:r>
      </w:hyperlink>
      <w:r w:rsidRPr="00346EFB">
        <w:rPr>
          <w:rFonts w:asciiTheme="minorHAnsi" w:hAnsiTheme="minorHAnsi" w:cstheme="minorHAnsi"/>
          <w:sz w:val="24"/>
          <w:szCs w:val="24"/>
        </w:rPr>
        <w:t xml:space="preserve"> and </w:t>
      </w:r>
      <w:hyperlink r:id="rId20" w:history="1">
        <w:r w:rsidRPr="00346EFB">
          <w:rPr>
            <w:rStyle w:val="Hyperlink0"/>
            <w:rFonts w:asciiTheme="minorHAnsi" w:hAnsiTheme="minorHAnsi" w:cstheme="minorHAnsi"/>
            <w:sz w:val="24"/>
            <w:szCs w:val="24"/>
          </w:rPr>
          <w:t>https://www.e-lfh.org.uk</w:t>
        </w:r>
      </w:hyperlink>
      <w:r w:rsidRPr="00346EFB">
        <w:rPr>
          <w:rFonts w:asciiTheme="minorHAnsi" w:hAnsiTheme="minorHAnsi" w:cstheme="minorHAnsi"/>
          <w:sz w:val="24"/>
          <w:szCs w:val="24"/>
        </w:rPr>
        <w:t xml:space="preserve"> </w:t>
      </w:r>
    </w:p>
    <w:p w14:paraId="20F83108" w14:textId="77777777" w:rsidR="00D34A12" w:rsidRPr="00346EFB" w:rsidRDefault="00D34A12" w:rsidP="00D34A12">
      <w:pPr>
        <w:pStyle w:val="Body"/>
        <w:rPr>
          <w:rFonts w:asciiTheme="minorHAnsi" w:hAnsiTheme="minorHAnsi" w:cstheme="minorHAnsi"/>
          <w:sz w:val="24"/>
          <w:szCs w:val="24"/>
        </w:rPr>
      </w:pPr>
    </w:p>
    <w:p w14:paraId="34A85992" w14:textId="77777777" w:rsidR="00D34A12" w:rsidRPr="00346EFB" w:rsidRDefault="00D34A12" w:rsidP="00D34A12">
      <w:pPr>
        <w:pStyle w:val="Body"/>
        <w:rPr>
          <w:rFonts w:asciiTheme="minorHAnsi" w:hAnsiTheme="minorHAnsi" w:cstheme="minorHAnsi"/>
          <w:b/>
          <w:bCs/>
          <w:sz w:val="24"/>
          <w:szCs w:val="24"/>
          <w:u w:val="single"/>
        </w:rPr>
      </w:pPr>
    </w:p>
    <w:p w14:paraId="2736DD51" w14:textId="5EF3B1A8" w:rsidR="00D34A12" w:rsidRPr="00346EFB" w:rsidRDefault="00D34A12" w:rsidP="00346EFB">
      <w:pPr>
        <w:rPr>
          <w:rFonts w:cstheme="minorHAnsi"/>
          <w:b/>
          <w:bCs/>
          <w:sz w:val="24"/>
          <w:szCs w:val="24"/>
          <w:u w:val="single"/>
        </w:rPr>
      </w:pPr>
      <w:r w:rsidRPr="00346EFB">
        <w:rPr>
          <w:rFonts w:cstheme="minorHAnsi"/>
          <w:b/>
          <w:bCs/>
          <w:sz w:val="24"/>
          <w:szCs w:val="24"/>
          <w:u w:val="single"/>
        </w:rPr>
        <w:t>Areas for Shadowing/Further Learning</w:t>
      </w:r>
    </w:p>
    <w:p w14:paraId="7ED53C4C" w14:textId="77777777" w:rsidR="00D34A12" w:rsidRPr="00346EFB" w:rsidRDefault="00D34A12" w:rsidP="00D34A12">
      <w:pPr>
        <w:pStyle w:val="Body"/>
        <w:rPr>
          <w:rFonts w:asciiTheme="minorHAnsi" w:hAnsiTheme="minorHAnsi" w:cstheme="minorHAnsi"/>
          <w:sz w:val="24"/>
          <w:szCs w:val="24"/>
        </w:rPr>
      </w:pPr>
      <w:r w:rsidRPr="00346EFB">
        <w:rPr>
          <w:rFonts w:asciiTheme="minorHAnsi" w:hAnsiTheme="minorHAnsi" w:cstheme="minorHAnsi"/>
          <w:sz w:val="24"/>
          <w:szCs w:val="24"/>
        </w:rPr>
        <w:t xml:space="preserve">EHCW has a </w:t>
      </w:r>
      <w:proofErr w:type="gramStart"/>
      <w:r w:rsidRPr="00346EFB">
        <w:rPr>
          <w:rFonts w:asciiTheme="minorHAnsi" w:hAnsiTheme="minorHAnsi" w:cstheme="minorHAnsi"/>
          <w:sz w:val="24"/>
          <w:szCs w:val="24"/>
        </w:rPr>
        <w:t>close knit</w:t>
      </w:r>
      <w:proofErr w:type="gramEnd"/>
      <w:r w:rsidRPr="00346EFB">
        <w:rPr>
          <w:rFonts w:asciiTheme="minorHAnsi" w:hAnsiTheme="minorHAnsi" w:cstheme="minorHAnsi"/>
          <w:sz w:val="24"/>
          <w:szCs w:val="24"/>
        </w:rPr>
        <w:t xml:space="preserve"> MDT who work together to achieve the best patient outcomes. Core Therapies </w:t>
      </w:r>
      <w:proofErr w:type="gramStart"/>
      <w:r w:rsidRPr="00346EFB">
        <w:rPr>
          <w:rFonts w:asciiTheme="minorHAnsi" w:hAnsiTheme="minorHAnsi" w:cstheme="minorHAnsi"/>
          <w:sz w:val="24"/>
          <w:szCs w:val="24"/>
        </w:rPr>
        <w:t>as a whole also</w:t>
      </w:r>
      <w:proofErr w:type="gramEnd"/>
      <w:r w:rsidRPr="00346EFB">
        <w:rPr>
          <w:rFonts w:asciiTheme="minorHAnsi" w:hAnsiTheme="minorHAnsi" w:cstheme="minorHAnsi"/>
          <w:sz w:val="24"/>
          <w:szCs w:val="24"/>
        </w:rPr>
        <w:t xml:space="preserve"> work very closely between each team. This provides students with many opportunities for shadowing outside their </w:t>
      </w:r>
      <w:proofErr w:type="gramStart"/>
      <w:r w:rsidRPr="00346EFB">
        <w:rPr>
          <w:rFonts w:asciiTheme="minorHAnsi" w:hAnsiTheme="minorHAnsi" w:cstheme="minorHAnsi"/>
          <w:sz w:val="24"/>
          <w:szCs w:val="24"/>
        </w:rPr>
        <w:t>day to day</w:t>
      </w:r>
      <w:proofErr w:type="gramEnd"/>
      <w:r w:rsidRPr="00346EFB">
        <w:rPr>
          <w:rFonts w:asciiTheme="minorHAnsi" w:hAnsiTheme="minorHAnsi" w:cstheme="minorHAnsi"/>
          <w:sz w:val="24"/>
          <w:szCs w:val="24"/>
        </w:rPr>
        <w:t xml:space="preserve"> role. </w:t>
      </w:r>
    </w:p>
    <w:p w14:paraId="55772193" w14:textId="77777777" w:rsidR="00D34A12" w:rsidRPr="00346EFB" w:rsidRDefault="00D34A12" w:rsidP="00D34A12">
      <w:pPr>
        <w:pStyle w:val="Body"/>
        <w:rPr>
          <w:rFonts w:asciiTheme="minorHAnsi" w:hAnsiTheme="minorHAnsi" w:cstheme="minorHAnsi"/>
          <w:sz w:val="24"/>
          <w:szCs w:val="24"/>
        </w:rPr>
      </w:pPr>
      <w:r w:rsidRPr="00346EFB">
        <w:rPr>
          <w:rFonts w:asciiTheme="minorHAnsi" w:hAnsiTheme="minorHAnsi" w:cstheme="minorHAnsi"/>
          <w:sz w:val="24"/>
          <w:szCs w:val="24"/>
        </w:rPr>
        <w:t>Other areas you may be able to shadow on your placement include:</w:t>
      </w:r>
    </w:p>
    <w:p w14:paraId="564FE8E1" w14:textId="77777777" w:rsidR="00D34A12" w:rsidRPr="00346EFB" w:rsidRDefault="00D34A12" w:rsidP="00D34A12">
      <w:pPr>
        <w:pStyle w:val="Body"/>
        <w:rPr>
          <w:rFonts w:asciiTheme="minorHAnsi" w:hAnsiTheme="minorHAnsi" w:cstheme="minorHAnsi"/>
          <w:sz w:val="24"/>
          <w:szCs w:val="24"/>
        </w:rPr>
      </w:pPr>
    </w:p>
    <w:p w14:paraId="52A5EFD5" w14:textId="77777777" w:rsidR="00D34A12" w:rsidRPr="00346EFB" w:rsidRDefault="00D34A12" w:rsidP="00D34A12">
      <w:pPr>
        <w:pStyle w:val="Body"/>
        <w:numPr>
          <w:ilvl w:val="0"/>
          <w:numId w:val="40"/>
        </w:numPr>
        <w:rPr>
          <w:rFonts w:asciiTheme="minorHAnsi" w:hAnsiTheme="minorHAnsi" w:cstheme="minorHAnsi"/>
          <w:sz w:val="24"/>
          <w:szCs w:val="24"/>
        </w:rPr>
      </w:pPr>
      <w:r w:rsidRPr="00346EFB">
        <w:rPr>
          <w:rFonts w:asciiTheme="minorHAnsi" w:hAnsiTheme="minorHAnsi" w:cstheme="minorHAnsi"/>
          <w:sz w:val="24"/>
          <w:szCs w:val="24"/>
        </w:rPr>
        <w:t>Ventilation clinic</w:t>
      </w:r>
    </w:p>
    <w:p w14:paraId="42EE8E07" w14:textId="77777777" w:rsidR="00D34A12" w:rsidRPr="00346EFB" w:rsidRDefault="00D34A12" w:rsidP="00D34A12">
      <w:pPr>
        <w:pStyle w:val="Body"/>
        <w:numPr>
          <w:ilvl w:val="0"/>
          <w:numId w:val="40"/>
        </w:numPr>
        <w:rPr>
          <w:rFonts w:asciiTheme="minorHAnsi" w:hAnsiTheme="minorHAnsi" w:cstheme="minorHAnsi"/>
          <w:sz w:val="24"/>
          <w:szCs w:val="24"/>
        </w:rPr>
      </w:pPr>
      <w:r w:rsidRPr="00346EFB">
        <w:rPr>
          <w:rFonts w:asciiTheme="minorHAnsi" w:hAnsiTheme="minorHAnsi" w:cstheme="minorHAnsi"/>
          <w:sz w:val="24"/>
          <w:szCs w:val="24"/>
        </w:rPr>
        <w:t>Airways and Bronchiectasis Clinic</w:t>
      </w:r>
    </w:p>
    <w:p w14:paraId="54CB7F9A" w14:textId="77777777" w:rsidR="00D34A12" w:rsidRPr="00346EFB" w:rsidRDefault="00D34A12" w:rsidP="00D34A12">
      <w:pPr>
        <w:pStyle w:val="Body"/>
        <w:numPr>
          <w:ilvl w:val="0"/>
          <w:numId w:val="40"/>
        </w:numPr>
        <w:rPr>
          <w:rFonts w:asciiTheme="minorHAnsi" w:hAnsiTheme="minorHAnsi" w:cstheme="minorHAnsi"/>
          <w:sz w:val="24"/>
          <w:szCs w:val="24"/>
        </w:rPr>
      </w:pPr>
      <w:r w:rsidRPr="00346EFB">
        <w:rPr>
          <w:rFonts w:asciiTheme="minorHAnsi" w:hAnsiTheme="minorHAnsi" w:cstheme="minorHAnsi"/>
          <w:sz w:val="24"/>
          <w:szCs w:val="24"/>
        </w:rPr>
        <w:t>Respiratory Advanced Clinical Practitioner (ACP)</w:t>
      </w:r>
    </w:p>
    <w:p w14:paraId="1DEB27B7" w14:textId="77777777" w:rsidR="00D34A12" w:rsidRPr="00346EFB" w:rsidRDefault="00D34A12" w:rsidP="00D34A12">
      <w:pPr>
        <w:pStyle w:val="Body"/>
        <w:numPr>
          <w:ilvl w:val="0"/>
          <w:numId w:val="40"/>
        </w:numPr>
        <w:rPr>
          <w:rFonts w:asciiTheme="minorHAnsi" w:hAnsiTheme="minorHAnsi" w:cstheme="minorHAnsi"/>
          <w:sz w:val="24"/>
          <w:szCs w:val="24"/>
        </w:rPr>
      </w:pPr>
      <w:r w:rsidRPr="00346EFB">
        <w:rPr>
          <w:rFonts w:asciiTheme="minorHAnsi" w:hAnsiTheme="minorHAnsi" w:cstheme="minorHAnsi"/>
          <w:sz w:val="24"/>
          <w:szCs w:val="24"/>
        </w:rPr>
        <w:t>Nursing staff (working with patients on NIV/tracheostomy patients)</w:t>
      </w:r>
    </w:p>
    <w:p w14:paraId="615F591E" w14:textId="77777777" w:rsidR="00D34A12" w:rsidRPr="00346EFB" w:rsidRDefault="00D34A12" w:rsidP="00D34A12">
      <w:pPr>
        <w:pStyle w:val="Body"/>
        <w:numPr>
          <w:ilvl w:val="0"/>
          <w:numId w:val="40"/>
        </w:numPr>
        <w:rPr>
          <w:rFonts w:asciiTheme="minorHAnsi" w:hAnsiTheme="minorHAnsi" w:cstheme="minorHAnsi"/>
          <w:sz w:val="24"/>
          <w:szCs w:val="24"/>
        </w:rPr>
      </w:pPr>
      <w:r w:rsidRPr="00346EFB">
        <w:rPr>
          <w:rFonts w:asciiTheme="minorHAnsi" w:hAnsiTheme="minorHAnsi" w:cstheme="minorHAnsi"/>
          <w:sz w:val="24"/>
          <w:szCs w:val="24"/>
        </w:rPr>
        <w:t xml:space="preserve">Dietetics </w:t>
      </w:r>
    </w:p>
    <w:p w14:paraId="21EAB23C" w14:textId="77777777" w:rsidR="00D34A12" w:rsidRPr="00346EFB" w:rsidRDefault="00D34A12" w:rsidP="00D34A12">
      <w:pPr>
        <w:pStyle w:val="Body"/>
        <w:numPr>
          <w:ilvl w:val="0"/>
          <w:numId w:val="40"/>
        </w:numPr>
        <w:rPr>
          <w:rFonts w:asciiTheme="minorHAnsi" w:hAnsiTheme="minorHAnsi" w:cstheme="minorHAnsi"/>
          <w:sz w:val="24"/>
          <w:szCs w:val="24"/>
        </w:rPr>
      </w:pPr>
      <w:r w:rsidRPr="00346EFB">
        <w:rPr>
          <w:rFonts w:asciiTheme="minorHAnsi" w:hAnsiTheme="minorHAnsi" w:cstheme="minorHAnsi"/>
          <w:sz w:val="24"/>
          <w:szCs w:val="24"/>
        </w:rPr>
        <w:t xml:space="preserve">Discharge Facilitator </w:t>
      </w:r>
    </w:p>
    <w:p w14:paraId="43C47593" w14:textId="77777777" w:rsidR="00D34A12" w:rsidRPr="00346EFB" w:rsidRDefault="00D34A12" w:rsidP="00D34A12">
      <w:pPr>
        <w:pStyle w:val="Body"/>
        <w:numPr>
          <w:ilvl w:val="0"/>
          <w:numId w:val="40"/>
        </w:numPr>
        <w:rPr>
          <w:rFonts w:asciiTheme="minorHAnsi" w:hAnsiTheme="minorHAnsi" w:cstheme="minorHAnsi"/>
          <w:sz w:val="24"/>
          <w:szCs w:val="24"/>
        </w:rPr>
      </w:pPr>
      <w:r w:rsidRPr="00346EFB">
        <w:rPr>
          <w:rFonts w:asciiTheme="minorHAnsi" w:hAnsiTheme="minorHAnsi" w:cstheme="minorHAnsi"/>
          <w:sz w:val="24"/>
          <w:szCs w:val="24"/>
        </w:rPr>
        <w:t xml:space="preserve">Critical Care </w:t>
      </w:r>
    </w:p>
    <w:p w14:paraId="62DF50B5" w14:textId="77777777" w:rsidR="00D34A12" w:rsidRPr="00346EFB" w:rsidRDefault="00D34A12" w:rsidP="00D34A12">
      <w:pPr>
        <w:pStyle w:val="Body"/>
        <w:numPr>
          <w:ilvl w:val="0"/>
          <w:numId w:val="40"/>
        </w:numPr>
        <w:rPr>
          <w:rFonts w:asciiTheme="minorHAnsi" w:hAnsiTheme="minorHAnsi" w:cstheme="minorHAnsi"/>
          <w:sz w:val="24"/>
          <w:szCs w:val="24"/>
        </w:rPr>
      </w:pPr>
      <w:r w:rsidRPr="00346EFB">
        <w:rPr>
          <w:rFonts w:asciiTheme="minorHAnsi" w:hAnsiTheme="minorHAnsi" w:cstheme="minorHAnsi"/>
          <w:sz w:val="24"/>
          <w:szCs w:val="24"/>
        </w:rPr>
        <w:t xml:space="preserve">Neurosurgery </w:t>
      </w:r>
    </w:p>
    <w:p w14:paraId="2C281476" w14:textId="77777777" w:rsidR="00D34A12" w:rsidRPr="00346EFB" w:rsidRDefault="00D34A12" w:rsidP="00D34A12">
      <w:pPr>
        <w:pStyle w:val="Body"/>
        <w:rPr>
          <w:rFonts w:asciiTheme="minorHAnsi" w:hAnsiTheme="minorHAnsi" w:cstheme="minorHAnsi"/>
          <w:sz w:val="24"/>
          <w:szCs w:val="24"/>
        </w:rPr>
      </w:pPr>
    </w:p>
    <w:p w14:paraId="1A570538" w14:textId="77777777" w:rsidR="00346EFB" w:rsidRDefault="00D34A12" w:rsidP="00346EFB">
      <w:pPr>
        <w:pStyle w:val="Body"/>
        <w:rPr>
          <w:rFonts w:asciiTheme="minorHAnsi" w:hAnsiTheme="minorHAnsi" w:cstheme="minorHAnsi"/>
          <w:sz w:val="24"/>
          <w:szCs w:val="24"/>
        </w:rPr>
      </w:pPr>
      <w:r w:rsidRPr="00346EFB">
        <w:rPr>
          <w:rFonts w:asciiTheme="minorHAnsi" w:hAnsiTheme="minorHAnsi" w:cstheme="minorHAnsi"/>
          <w:sz w:val="24"/>
          <w:szCs w:val="24"/>
        </w:rPr>
        <w:t xml:space="preserve">Please speak to your educator at the earliest opportunity to try to </w:t>
      </w:r>
      <w:proofErr w:type="spellStart"/>
      <w:r w:rsidRPr="00346EFB">
        <w:rPr>
          <w:rFonts w:asciiTheme="minorHAnsi" w:hAnsiTheme="minorHAnsi" w:cstheme="minorHAnsi"/>
          <w:sz w:val="24"/>
          <w:szCs w:val="24"/>
        </w:rPr>
        <w:t>organise</w:t>
      </w:r>
      <w:proofErr w:type="spellEnd"/>
      <w:r w:rsidRPr="00346EFB">
        <w:rPr>
          <w:rFonts w:asciiTheme="minorHAnsi" w:hAnsiTheme="minorHAnsi" w:cstheme="minorHAnsi"/>
          <w:sz w:val="24"/>
          <w:szCs w:val="24"/>
        </w:rPr>
        <w:t xml:space="preserve"> shadowing/experience in any areas of interest. </w:t>
      </w:r>
    </w:p>
    <w:p w14:paraId="3E2650B9" w14:textId="77777777" w:rsidR="00346EFB" w:rsidRDefault="00346EFB" w:rsidP="00346EFB">
      <w:pPr>
        <w:pStyle w:val="Body"/>
        <w:rPr>
          <w:rFonts w:asciiTheme="minorHAnsi" w:hAnsiTheme="minorHAnsi" w:cstheme="minorHAnsi"/>
          <w:sz w:val="24"/>
          <w:szCs w:val="24"/>
        </w:rPr>
      </w:pPr>
    </w:p>
    <w:p w14:paraId="5C09690F" w14:textId="176FFC14" w:rsidR="00830CF2" w:rsidRPr="00346EFB" w:rsidRDefault="00830CF2" w:rsidP="00346EFB">
      <w:pPr>
        <w:pStyle w:val="Body"/>
        <w:rPr>
          <w:rFonts w:asciiTheme="minorHAnsi" w:hAnsiTheme="minorHAnsi" w:cstheme="minorHAnsi"/>
          <w:b/>
          <w:bCs/>
          <w:sz w:val="24"/>
          <w:szCs w:val="24"/>
        </w:rPr>
      </w:pPr>
      <w:r w:rsidRPr="00346EFB">
        <w:rPr>
          <w:rFonts w:asciiTheme="minorHAnsi" w:hAnsiTheme="minorHAnsi" w:cstheme="minorHAnsi"/>
          <w:b/>
          <w:bCs/>
          <w:color w:val="auto"/>
          <w:sz w:val="24"/>
          <w:szCs w:val="24"/>
          <w:u w:val="single"/>
        </w:rPr>
        <w:t>Renal</w:t>
      </w:r>
    </w:p>
    <w:p w14:paraId="666C77FF" w14:textId="7B326C34" w:rsidR="00830CF2" w:rsidRPr="00346EFB" w:rsidRDefault="00EA0A41" w:rsidP="00830CF2">
      <w:pPr>
        <w:rPr>
          <w:rFonts w:cstheme="minorHAnsi"/>
          <w:sz w:val="24"/>
          <w:szCs w:val="24"/>
        </w:rPr>
      </w:pPr>
      <w:r w:rsidRPr="00346EFB">
        <w:rPr>
          <w:rFonts w:cstheme="minorHAnsi"/>
          <w:sz w:val="24"/>
          <w:szCs w:val="24"/>
        </w:rPr>
        <w:t>Caseload of patients:</w:t>
      </w:r>
    </w:p>
    <w:p w14:paraId="586E025F" w14:textId="50238D80" w:rsidR="00EA0A41" w:rsidRPr="00346EFB" w:rsidRDefault="001655F6" w:rsidP="001655F6">
      <w:pPr>
        <w:pStyle w:val="ListParagraph"/>
        <w:numPr>
          <w:ilvl w:val="0"/>
          <w:numId w:val="24"/>
        </w:numPr>
        <w:rPr>
          <w:rFonts w:cstheme="minorHAnsi"/>
          <w:sz w:val="24"/>
          <w:szCs w:val="24"/>
        </w:rPr>
      </w:pPr>
      <w:r w:rsidRPr="00346EFB">
        <w:rPr>
          <w:rFonts w:cstheme="minorHAnsi"/>
          <w:sz w:val="24"/>
          <w:szCs w:val="24"/>
        </w:rPr>
        <w:t>Renal failure</w:t>
      </w:r>
    </w:p>
    <w:p w14:paraId="4E55E448" w14:textId="1348523B" w:rsidR="001655F6" w:rsidRPr="00346EFB" w:rsidRDefault="001655F6" w:rsidP="001655F6">
      <w:pPr>
        <w:pStyle w:val="ListParagraph"/>
        <w:numPr>
          <w:ilvl w:val="0"/>
          <w:numId w:val="24"/>
        </w:numPr>
        <w:rPr>
          <w:rFonts w:cstheme="minorHAnsi"/>
          <w:sz w:val="24"/>
          <w:szCs w:val="24"/>
        </w:rPr>
      </w:pPr>
      <w:r w:rsidRPr="00346EFB">
        <w:rPr>
          <w:rFonts w:cstheme="minorHAnsi"/>
          <w:sz w:val="24"/>
          <w:szCs w:val="24"/>
        </w:rPr>
        <w:t>Chronic Kidney disease</w:t>
      </w:r>
    </w:p>
    <w:p w14:paraId="284251C9" w14:textId="2A6503C6" w:rsidR="001655F6" w:rsidRPr="00346EFB" w:rsidRDefault="001655F6" w:rsidP="001655F6">
      <w:pPr>
        <w:pStyle w:val="ListParagraph"/>
        <w:numPr>
          <w:ilvl w:val="0"/>
          <w:numId w:val="24"/>
        </w:numPr>
        <w:rPr>
          <w:rFonts w:cstheme="minorHAnsi"/>
          <w:sz w:val="24"/>
          <w:szCs w:val="24"/>
        </w:rPr>
      </w:pPr>
      <w:r w:rsidRPr="00346EFB">
        <w:rPr>
          <w:rFonts w:cstheme="minorHAnsi"/>
          <w:sz w:val="24"/>
          <w:szCs w:val="24"/>
        </w:rPr>
        <w:t>Haemodialysis</w:t>
      </w:r>
    </w:p>
    <w:p w14:paraId="5BF39341" w14:textId="610F5830" w:rsidR="001655F6" w:rsidRPr="00346EFB" w:rsidRDefault="001655F6" w:rsidP="001655F6">
      <w:pPr>
        <w:pStyle w:val="ListParagraph"/>
        <w:numPr>
          <w:ilvl w:val="0"/>
          <w:numId w:val="24"/>
        </w:numPr>
        <w:rPr>
          <w:rFonts w:cstheme="minorHAnsi"/>
          <w:sz w:val="24"/>
          <w:szCs w:val="24"/>
        </w:rPr>
      </w:pPr>
      <w:r w:rsidRPr="00346EFB">
        <w:rPr>
          <w:rFonts w:cstheme="minorHAnsi"/>
          <w:sz w:val="24"/>
          <w:szCs w:val="24"/>
        </w:rPr>
        <w:t>Peritoneal dialysis</w:t>
      </w:r>
    </w:p>
    <w:p w14:paraId="24B71244" w14:textId="1753F565" w:rsidR="001655F6" w:rsidRPr="00346EFB" w:rsidRDefault="001655F6" w:rsidP="001655F6">
      <w:pPr>
        <w:pStyle w:val="ListParagraph"/>
        <w:numPr>
          <w:ilvl w:val="0"/>
          <w:numId w:val="24"/>
        </w:numPr>
        <w:rPr>
          <w:rFonts w:cstheme="minorHAnsi"/>
          <w:sz w:val="24"/>
          <w:szCs w:val="24"/>
        </w:rPr>
      </w:pPr>
      <w:r w:rsidRPr="00346EFB">
        <w:rPr>
          <w:rFonts w:cstheme="minorHAnsi"/>
          <w:sz w:val="24"/>
          <w:szCs w:val="24"/>
        </w:rPr>
        <w:t>Metabolic Acidosis</w:t>
      </w:r>
    </w:p>
    <w:p w14:paraId="7EAA3A06" w14:textId="6F1B9A31" w:rsidR="006754CE" w:rsidRPr="00346EFB" w:rsidRDefault="006754CE" w:rsidP="001C06F0">
      <w:pPr>
        <w:pStyle w:val="ListParagraph"/>
        <w:numPr>
          <w:ilvl w:val="0"/>
          <w:numId w:val="24"/>
        </w:numPr>
        <w:rPr>
          <w:rFonts w:cstheme="minorHAnsi"/>
          <w:sz w:val="24"/>
          <w:szCs w:val="24"/>
        </w:rPr>
      </w:pPr>
      <w:r w:rsidRPr="00346EFB">
        <w:rPr>
          <w:rFonts w:cstheme="minorHAnsi"/>
          <w:sz w:val="24"/>
          <w:szCs w:val="24"/>
        </w:rPr>
        <w:t>Amputee’s</w:t>
      </w:r>
    </w:p>
    <w:p w14:paraId="762A44C9" w14:textId="77777777" w:rsidR="00817693" w:rsidRPr="00346EFB" w:rsidRDefault="00817693" w:rsidP="00817693">
      <w:pPr>
        <w:pStyle w:val="ListParagraph"/>
        <w:numPr>
          <w:ilvl w:val="0"/>
          <w:numId w:val="24"/>
        </w:numPr>
        <w:rPr>
          <w:rFonts w:cstheme="minorHAnsi"/>
          <w:sz w:val="24"/>
          <w:szCs w:val="24"/>
        </w:rPr>
      </w:pPr>
      <w:r w:rsidRPr="00346EFB">
        <w:rPr>
          <w:rFonts w:cstheme="minorHAnsi"/>
          <w:sz w:val="24"/>
          <w:szCs w:val="24"/>
        </w:rPr>
        <w:t>Critical care step down patients</w:t>
      </w:r>
    </w:p>
    <w:p w14:paraId="10F73148" w14:textId="77777777" w:rsidR="00817693" w:rsidRPr="00346EFB" w:rsidRDefault="00817693" w:rsidP="00817693">
      <w:pPr>
        <w:pStyle w:val="ListParagraph"/>
        <w:ind w:left="1080"/>
        <w:rPr>
          <w:rFonts w:cstheme="minorHAnsi"/>
          <w:sz w:val="24"/>
          <w:szCs w:val="24"/>
        </w:rPr>
      </w:pPr>
    </w:p>
    <w:p w14:paraId="0F5DDD8B" w14:textId="246DC10C" w:rsidR="00EA0A41" w:rsidRPr="00346EFB" w:rsidRDefault="00EA0A41" w:rsidP="00830CF2">
      <w:pPr>
        <w:rPr>
          <w:rFonts w:cstheme="minorHAnsi"/>
          <w:sz w:val="24"/>
          <w:szCs w:val="24"/>
        </w:rPr>
      </w:pPr>
      <w:r w:rsidRPr="00346EFB">
        <w:rPr>
          <w:rFonts w:cstheme="minorHAnsi"/>
          <w:sz w:val="24"/>
          <w:szCs w:val="24"/>
        </w:rPr>
        <w:t>Learning opportunities:</w:t>
      </w:r>
    </w:p>
    <w:p w14:paraId="7479E620" w14:textId="77777777" w:rsidR="00022632" w:rsidRPr="00346EFB" w:rsidRDefault="00022632" w:rsidP="00022632">
      <w:pPr>
        <w:pStyle w:val="ListParagraph"/>
        <w:numPr>
          <w:ilvl w:val="0"/>
          <w:numId w:val="30"/>
        </w:numPr>
        <w:rPr>
          <w:rFonts w:cstheme="minorHAnsi"/>
          <w:sz w:val="24"/>
          <w:szCs w:val="24"/>
        </w:rPr>
      </w:pPr>
      <w:r w:rsidRPr="00346EFB">
        <w:rPr>
          <w:rFonts w:cstheme="minorHAnsi"/>
          <w:sz w:val="24"/>
          <w:szCs w:val="24"/>
        </w:rPr>
        <w:t>Shadow Home First Discharge service</w:t>
      </w:r>
    </w:p>
    <w:p w14:paraId="4346683F" w14:textId="77777777" w:rsidR="006754CE" w:rsidRPr="00346EFB" w:rsidRDefault="006754CE" w:rsidP="006754CE">
      <w:pPr>
        <w:pStyle w:val="ListParagraph"/>
        <w:numPr>
          <w:ilvl w:val="0"/>
          <w:numId w:val="30"/>
        </w:numPr>
        <w:rPr>
          <w:rFonts w:cstheme="minorHAnsi"/>
          <w:sz w:val="24"/>
          <w:szCs w:val="24"/>
        </w:rPr>
      </w:pPr>
      <w:r w:rsidRPr="00346EFB">
        <w:rPr>
          <w:rFonts w:cstheme="minorHAnsi"/>
          <w:sz w:val="24"/>
          <w:szCs w:val="24"/>
        </w:rPr>
        <w:t>Functional assessment</w:t>
      </w:r>
    </w:p>
    <w:p w14:paraId="7F1A1C3D" w14:textId="77777777" w:rsidR="006754CE" w:rsidRPr="00346EFB" w:rsidRDefault="006754CE" w:rsidP="006754CE">
      <w:pPr>
        <w:pStyle w:val="ListParagraph"/>
        <w:numPr>
          <w:ilvl w:val="0"/>
          <w:numId w:val="30"/>
        </w:numPr>
        <w:rPr>
          <w:sz w:val="24"/>
          <w:szCs w:val="24"/>
        </w:rPr>
      </w:pPr>
      <w:r w:rsidRPr="00346EFB">
        <w:rPr>
          <w:sz w:val="24"/>
          <w:szCs w:val="24"/>
        </w:rPr>
        <w:t>Patient Education</w:t>
      </w:r>
    </w:p>
    <w:p w14:paraId="15F6B11E" w14:textId="77777777" w:rsidR="00817693" w:rsidRPr="00346EFB" w:rsidRDefault="00817693" w:rsidP="00817693">
      <w:pPr>
        <w:pStyle w:val="ListParagraph"/>
        <w:numPr>
          <w:ilvl w:val="0"/>
          <w:numId w:val="30"/>
        </w:numPr>
        <w:rPr>
          <w:sz w:val="24"/>
          <w:szCs w:val="24"/>
        </w:rPr>
      </w:pPr>
      <w:r w:rsidRPr="00346EFB">
        <w:rPr>
          <w:sz w:val="24"/>
          <w:szCs w:val="24"/>
        </w:rPr>
        <w:t xml:space="preserve">Functional assessments of mobility and transfers- bed, </w:t>
      </w:r>
      <w:proofErr w:type="gramStart"/>
      <w:r w:rsidRPr="00346EFB">
        <w:rPr>
          <w:sz w:val="24"/>
          <w:szCs w:val="24"/>
        </w:rPr>
        <w:t>chair</w:t>
      </w:r>
      <w:proofErr w:type="gramEnd"/>
      <w:r w:rsidRPr="00346EFB">
        <w:rPr>
          <w:sz w:val="24"/>
          <w:szCs w:val="24"/>
        </w:rPr>
        <w:t xml:space="preserve"> and toilet </w:t>
      </w:r>
    </w:p>
    <w:p w14:paraId="33F57B8E" w14:textId="77777777" w:rsidR="00817693" w:rsidRPr="00346EFB" w:rsidRDefault="00817693" w:rsidP="00817693">
      <w:pPr>
        <w:pStyle w:val="ListParagraph"/>
        <w:numPr>
          <w:ilvl w:val="0"/>
          <w:numId w:val="30"/>
        </w:numPr>
        <w:rPr>
          <w:sz w:val="24"/>
          <w:szCs w:val="24"/>
        </w:rPr>
      </w:pPr>
      <w:r w:rsidRPr="00346EFB">
        <w:rPr>
          <w:sz w:val="24"/>
          <w:szCs w:val="24"/>
        </w:rPr>
        <w:lastRenderedPageBreak/>
        <w:t xml:space="preserve">Equipment provision to optimise and maintain independence and ease of completing activities of daily living </w:t>
      </w:r>
      <w:proofErr w:type="gramStart"/>
      <w:r w:rsidRPr="00346EFB">
        <w:rPr>
          <w:sz w:val="24"/>
          <w:szCs w:val="24"/>
        </w:rPr>
        <w:t>i.e.</w:t>
      </w:r>
      <w:proofErr w:type="gramEnd"/>
      <w:r w:rsidRPr="00346EFB">
        <w:rPr>
          <w:sz w:val="24"/>
          <w:szCs w:val="24"/>
        </w:rPr>
        <w:t xml:space="preserve"> standard equipment (toilet frame, chair raisers) or more specialist equipment (hoist, wheel chairs) </w:t>
      </w:r>
    </w:p>
    <w:p w14:paraId="6B91BE24" w14:textId="77777777" w:rsidR="00817693" w:rsidRPr="00346EFB" w:rsidRDefault="00817693" w:rsidP="00817693">
      <w:pPr>
        <w:pStyle w:val="ListParagraph"/>
        <w:numPr>
          <w:ilvl w:val="0"/>
          <w:numId w:val="30"/>
        </w:numPr>
        <w:rPr>
          <w:sz w:val="24"/>
          <w:szCs w:val="24"/>
        </w:rPr>
      </w:pPr>
      <w:r w:rsidRPr="00346EFB">
        <w:rPr>
          <w:sz w:val="24"/>
          <w:szCs w:val="24"/>
        </w:rPr>
        <w:t xml:space="preserve">Cognitive assessments – </w:t>
      </w:r>
      <w:proofErr w:type="gramStart"/>
      <w:r w:rsidRPr="00346EFB">
        <w:rPr>
          <w:sz w:val="24"/>
          <w:szCs w:val="24"/>
        </w:rPr>
        <w:t>i.e.</w:t>
      </w:r>
      <w:proofErr w:type="gramEnd"/>
      <w:r w:rsidRPr="00346EFB">
        <w:rPr>
          <w:sz w:val="24"/>
          <w:szCs w:val="24"/>
        </w:rPr>
        <w:t xml:space="preserve"> 6-CIT screen, ACE </w:t>
      </w:r>
      <w:proofErr w:type="spellStart"/>
      <w:r w:rsidRPr="00346EFB">
        <w:rPr>
          <w:sz w:val="24"/>
          <w:szCs w:val="24"/>
        </w:rPr>
        <w:t>lll</w:t>
      </w:r>
      <w:proofErr w:type="spellEnd"/>
      <w:r w:rsidRPr="00346EFB">
        <w:rPr>
          <w:sz w:val="24"/>
          <w:szCs w:val="24"/>
        </w:rPr>
        <w:t xml:space="preserve"> and functional assessment </w:t>
      </w:r>
    </w:p>
    <w:p w14:paraId="513856D3" w14:textId="77777777" w:rsidR="00817693" w:rsidRPr="00346EFB" w:rsidRDefault="00817693" w:rsidP="00817693">
      <w:pPr>
        <w:pStyle w:val="ListParagraph"/>
        <w:numPr>
          <w:ilvl w:val="0"/>
          <w:numId w:val="30"/>
        </w:numPr>
        <w:rPr>
          <w:sz w:val="24"/>
          <w:szCs w:val="24"/>
        </w:rPr>
      </w:pPr>
      <w:r w:rsidRPr="00346EFB">
        <w:rPr>
          <w:sz w:val="24"/>
          <w:szCs w:val="24"/>
        </w:rPr>
        <w:t xml:space="preserve">Routine and complex discharge planning which may in include actioning a safeguarding alert or attend best interest meeting. </w:t>
      </w:r>
    </w:p>
    <w:p w14:paraId="7967BE48" w14:textId="77777777" w:rsidR="00817693" w:rsidRPr="00346EFB" w:rsidRDefault="00817693" w:rsidP="00817693">
      <w:pPr>
        <w:pStyle w:val="ListParagraph"/>
        <w:numPr>
          <w:ilvl w:val="0"/>
          <w:numId w:val="30"/>
        </w:numPr>
        <w:rPr>
          <w:sz w:val="24"/>
          <w:szCs w:val="24"/>
        </w:rPr>
      </w:pPr>
      <w:r w:rsidRPr="00346EFB">
        <w:rPr>
          <w:sz w:val="24"/>
          <w:szCs w:val="24"/>
        </w:rPr>
        <w:t>Shadow Home First Discharge service</w:t>
      </w:r>
    </w:p>
    <w:p w14:paraId="1BFBC3FF" w14:textId="77777777" w:rsidR="00817693" w:rsidRPr="00346EFB" w:rsidRDefault="00817693" w:rsidP="00817693">
      <w:pPr>
        <w:pStyle w:val="ListParagraph"/>
        <w:numPr>
          <w:ilvl w:val="0"/>
          <w:numId w:val="30"/>
        </w:numPr>
        <w:rPr>
          <w:sz w:val="24"/>
          <w:szCs w:val="24"/>
        </w:rPr>
      </w:pPr>
      <w:r w:rsidRPr="00346EFB">
        <w:rPr>
          <w:sz w:val="24"/>
          <w:szCs w:val="24"/>
        </w:rPr>
        <w:t xml:space="preserve">Multidisciplinary working </w:t>
      </w:r>
      <w:proofErr w:type="gramStart"/>
      <w:r w:rsidRPr="00346EFB">
        <w:rPr>
          <w:sz w:val="24"/>
          <w:szCs w:val="24"/>
        </w:rPr>
        <w:t>i.e.</w:t>
      </w:r>
      <w:proofErr w:type="gramEnd"/>
      <w:r w:rsidRPr="00346EFB">
        <w:rPr>
          <w:sz w:val="24"/>
          <w:szCs w:val="24"/>
        </w:rPr>
        <w:t xml:space="preserve"> attend/ contribute to MDT morning meetings, joint working and spend time with other professionals/teams</w:t>
      </w:r>
    </w:p>
    <w:p w14:paraId="249AE096" w14:textId="77777777" w:rsidR="00817693" w:rsidRPr="00346EFB" w:rsidRDefault="00817693" w:rsidP="00817693">
      <w:pPr>
        <w:pStyle w:val="ListParagraph"/>
        <w:numPr>
          <w:ilvl w:val="0"/>
          <w:numId w:val="30"/>
        </w:numPr>
        <w:rPr>
          <w:sz w:val="24"/>
          <w:szCs w:val="24"/>
        </w:rPr>
      </w:pPr>
      <w:r w:rsidRPr="00346EFB">
        <w:rPr>
          <w:sz w:val="24"/>
          <w:szCs w:val="24"/>
        </w:rPr>
        <w:t xml:space="preserve">Develop strong communication skills with patients, relatives, secondary </w:t>
      </w:r>
      <w:proofErr w:type="gramStart"/>
      <w:r w:rsidRPr="00346EFB">
        <w:rPr>
          <w:sz w:val="24"/>
          <w:szCs w:val="24"/>
        </w:rPr>
        <w:t>sources</w:t>
      </w:r>
      <w:proofErr w:type="gramEnd"/>
      <w:r w:rsidRPr="00346EFB">
        <w:rPr>
          <w:sz w:val="24"/>
          <w:szCs w:val="24"/>
        </w:rPr>
        <w:t xml:space="preserve"> and appropriate members of the MDT </w:t>
      </w:r>
    </w:p>
    <w:p w14:paraId="694B7181" w14:textId="179ED046" w:rsidR="00FA1EDB" w:rsidRPr="00346EFB" w:rsidRDefault="00FA1EDB" w:rsidP="00040EA8">
      <w:pPr>
        <w:pStyle w:val="Heading1"/>
        <w:rPr>
          <w:rFonts w:asciiTheme="minorHAnsi" w:hAnsiTheme="minorHAnsi" w:cstheme="minorHAnsi"/>
          <w:color w:val="auto"/>
          <w:sz w:val="24"/>
          <w:szCs w:val="24"/>
          <w:u w:val="single"/>
        </w:rPr>
      </w:pPr>
      <w:r w:rsidRPr="00346EFB">
        <w:rPr>
          <w:rFonts w:asciiTheme="minorHAnsi" w:hAnsiTheme="minorHAnsi" w:cstheme="minorHAnsi"/>
          <w:color w:val="auto"/>
          <w:sz w:val="24"/>
          <w:szCs w:val="24"/>
          <w:u w:val="single"/>
        </w:rPr>
        <w:t>Cardiol</w:t>
      </w:r>
      <w:r w:rsidR="00346EFB">
        <w:rPr>
          <w:rFonts w:asciiTheme="minorHAnsi" w:hAnsiTheme="minorHAnsi" w:cstheme="minorHAnsi"/>
          <w:color w:val="auto"/>
          <w:sz w:val="24"/>
          <w:szCs w:val="24"/>
          <w:u w:val="single"/>
        </w:rPr>
        <w:t>o</w:t>
      </w:r>
      <w:r w:rsidRPr="00346EFB">
        <w:rPr>
          <w:rFonts w:asciiTheme="minorHAnsi" w:hAnsiTheme="minorHAnsi" w:cstheme="minorHAnsi"/>
          <w:color w:val="auto"/>
          <w:sz w:val="24"/>
          <w:szCs w:val="24"/>
          <w:u w:val="single"/>
        </w:rPr>
        <w:t>gy</w:t>
      </w:r>
    </w:p>
    <w:p w14:paraId="11C8E503" w14:textId="77777777" w:rsidR="00FA1EDB" w:rsidRPr="00346EFB" w:rsidRDefault="00FA1EDB" w:rsidP="00FA1EDB">
      <w:pPr>
        <w:rPr>
          <w:rFonts w:cstheme="minorHAnsi"/>
          <w:sz w:val="24"/>
          <w:szCs w:val="24"/>
        </w:rPr>
      </w:pPr>
      <w:r w:rsidRPr="00346EFB">
        <w:rPr>
          <w:rFonts w:cstheme="minorHAnsi"/>
          <w:sz w:val="24"/>
          <w:szCs w:val="24"/>
        </w:rPr>
        <w:t>Caseload of patients:</w:t>
      </w:r>
    </w:p>
    <w:p w14:paraId="52F6EEB9" w14:textId="0C42572F" w:rsidR="009D6CCE" w:rsidRPr="00346EFB" w:rsidRDefault="009D6CCE" w:rsidP="00FA1EDB">
      <w:pPr>
        <w:pStyle w:val="ListParagraph"/>
        <w:numPr>
          <w:ilvl w:val="0"/>
          <w:numId w:val="24"/>
        </w:numPr>
        <w:rPr>
          <w:rFonts w:cstheme="minorHAnsi"/>
          <w:sz w:val="24"/>
          <w:szCs w:val="24"/>
        </w:rPr>
      </w:pPr>
      <w:r w:rsidRPr="00346EFB">
        <w:rPr>
          <w:rFonts w:cstheme="minorHAnsi"/>
          <w:sz w:val="24"/>
          <w:szCs w:val="24"/>
        </w:rPr>
        <w:t>Myocardial Infarcts</w:t>
      </w:r>
    </w:p>
    <w:p w14:paraId="7601B0C3" w14:textId="66310094" w:rsidR="00FA1EDB" w:rsidRPr="00346EFB" w:rsidRDefault="00FA1EDB" w:rsidP="00FA1EDB">
      <w:pPr>
        <w:pStyle w:val="ListParagraph"/>
        <w:numPr>
          <w:ilvl w:val="0"/>
          <w:numId w:val="24"/>
        </w:numPr>
        <w:rPr>
          <w:rFonts w:cstheme="minorHAnsi"/>
          <w:sz w:val="24"/>
          <w:szCs w:val="24"/>
        </w:rPr>
      </w:pPr>
      <w:r w:rsidRPr="00346EFB">
        <w:rPr>
          <w:rFonts w:cstheme="minorHAnsi"/>
          <w:sz w:val="24"/>
          <w:szCs w:val="24"/>
        </w:rPr>
        <w:t>Heart failure</w:t>
      </w:r>
    </w:p>
    <w:p w14:paraId="0AF9EDE0" w14:textId="771E2E9B" w:rsidR="001655F6" w:rsidRPr="00346EFB" w:rsidRDefault="001655F6" w:rsidP="00FA1EDB">
      <w:pPr>
        <w:pStyle w:val="ListParagraph"/>
        <w:numPr>
          <w:ilvl w:val="0"/>
          <w:numId w:val="24"/>
        </w:numPr>
        <w:rPr>
          <w:rFonts w:cstheme="minorHAnsi"/>
          <w:sz w:val="24"/>
          <w:szCs w:val="24"/>
        </w:rPr>
      </w:pPr>
      <w:r w:rsidRPr="00346EFB">
        <w:rPr>
          <w:rFonts w:cstheme="minorHAnsi"/>
          <w:sz w:val="24"/>
          <w:szCs w:val="24"/>
        </w:rPr>
        <w:t>Pulmonary Oedema</w:t>
      </w:r>
    </w:p>
    <w:p w14:paraId="7063B73D" w14:textId="0D348BF9" w:rsidR="00FA1EDB" w:rsidRPr="00346EFB" w:rsidRDefault="00FA1EDB" w:rsidP="00FA1EDB">
      <w:pPr>
        <w:pStyle w:val="ListParagraph"/>
        <w:numPr>
          <w:ilvl w:val="0"/>
          <w:numId w:val="24"/>
        </w:numPr>
        <w:rPr>
          <w:rFonts w:cstheme="minorHAnsi"/>
          <w:sz w:val="24"/>
          <w:szCs w:val="24"/>
        </w:rPr>
      </w:pPr>
      <w:r w:rsidRPr="00346EFB">
        <w:rPr>
          <w:rFonts w:cstheme="minorHAnsi"/>
          <w:sz w:val="24"/>
          <w:szCs w:val="24"/>
        </w:rPr>
        <w:t>Post pacemaker</w:t>
      </w:r>
    </w:p>
    <w:p w14:paraId="36E2C9C6" w14:textId="78E8F5D0" w:rsidR="00FA1EDB" w:rsidRPr="00346EFB" w:rsidRDefault="00FA1EDB" w:rsidP="00FA1EDB">
      <w:pPr>
        <w:pStyle w:val="ListParagraph"/>
        <w:numPr>
          <w:ilvl w:val="0"/>
          <w:numId w:val="24"/>
        </w:numPr>
        <w:rPr>
          <w:rFonts w:cstheme="minorHAnsi"/>
          <w:sz w:val="24"/>
          <w:szCs w:val="24"/>
        </w:rPr>
      </w:pPr>
      <w:r w:rsidRPr="00346EFB">
        <w:rPr>
          <w:rFonts w:cstheme="minorHAnsi"/>
          <w:sz w:val="24"/>
          <w:szCs w:val="24"/>
        </w:rPr>
        <w:t>Angina</w:t>
      </w:r>
    </w:p>
    <w:p w14:paraId="6777C5B7" w14:textId="14A8330C" w:rsidR="00FA1EDB" w:rsidRPr="00346EFB" w:rsidRDefault="00FA1EDB" w:rsidP="00FA1EDB">
      <w:pPr>
        <w:pStyle w:val="ListParagraph"/>
        <w:numPr>
          <w:ilvl w:val="0"/>
          <w:numId w:val="24"/>
        </w:numPr>
        <w:rPr>
          <w:rFonts w:cstheme="minorHAnsi"/>
          <w:sz w:val="24"/>
          <w:szCs w:val="24"/>
        </w:rPr>
      </w:pPr>
      <w:r w:rsidRPr="00346EFB">
        <w:rPr>
          <w:rFonts w:cstheme="minorHAnsi"/>
          <w:sz w:val="24"/>
          <w:szCs w:val="24"/>
        </w:rPr>
        <w:t>Postural Hypotension</w:t>
      </w:r>
    </w:p>
    <w:p w14:paraId="4BA93949" w14:textId="4E9DC49C" w:rsidR="004A4989" w:rsidRPr="00346EFB" w:rsidRDefault="004A4989" w:rsidP="00FA1EDB">
      <w:pPr>
        <w:pStyle w:val="ListParagraph"/>
        <w:numPr>
          <w:ilvl w:val="0"/>
          <w:numId w:val="24"/>
        </w:numPr>
        <w:rPr>
          <w:rFonts w:cstheme="minorHAnsi"/>
          <w:sz w:val="24"/>
          <w:szCs w:val="24"/>
        </w:rPr>
      </w:pPr>
      <w:r w:rsidRPr="00346EFB">
        <w:rPr>
          <w:rFonts w:cstheme="minorHAnsi"/>
          <w:sz w:val="24"/>
          <w:szCs w:val="24"/>
        </w:rPr>
        <w:t>Acute Kidney Injury</w:t>
      </w:r>
    </w:p>
    <w:p w14:paraId="158C7C9A" w14:textId="33022601" w:rsidR="00817693" w:rsidRPr="00346EFB" w:rsidRDefault="00817693" w:rsidP="00817693">
      <w:pPr>
        <w:pStyle w:val="ListParagraph"/>
        <w:numPr>
          <w:ilvl w:val="0"/>
          <w:numId w:val="24"/>
        </w:numPr>
        <w:rPr>
          <w:rFonts w:cstheme="minorHAnsi"/>
          <w:sz w:val="24"/>
          <w:szCs w:val="24"/>
        </w:rPr>
      </w:pPr>
      <w:r w:rsidRPr="00346EFB">
        <w:rPr>
          <w:rFonts w:cstheme="minorHAnsi"/>
          <w:sz w:val="24"/>
          <w:szCs w:val="24"/>
        </w:rPr>
        <w:t>Critical care step down patients</w:t>
      </w:r>
    </w:p>
    <w:p w14:paraId="086DC3EB" w14:textId="77777777" w:rsidR="00FA1EDB" w:rsidRPr="00346EFB" w:rsidRDefault="00FA1EDB" w:rsidP="00FA1EDB">
      <w:pPr>
        <w:rPr>
          <w:rFonts w:cstheme="minorHAnsi"/>
          <w:sz w:val="24"/>
          <w:szCs w:val="24"/>
        </w:rPr>
      </w:pPr>
      <w:r w:rsidRPr="00346EFB">
        <w:rPr>
          <w:rFonts w:cstheme="minorHAnsi"/>
          <w:sz w:val="24"/>
          <w:szCs w:val="24"/>
        </w:rPr>
        <w:t>Learning opportunities:</w:t>
      </w:r>
    </w:p>
    <w:p w14:paraId="6817623D" w14:textId="08B80546" w:rsidR="009D6CCE" w:rsidRPr="00346EFB" w:rsidRDefault="009D6CCE" w:rsidP="009D6CCE">
      <w:pPr>
        <w:pStyle w:val="ListParagraph"/>
        <w:numPr>
          <w:ilvl w:val="0"/>
          <w:numId w:val="29"/>
        </w:numPr>
        <w:rPr>
          <w:rFonts w:cstheme="minorHAnsi"/>
          <w:sz w:val="24"/>
          <w:szCs w:val="24"/>
        </w:rPr>
      </w:pPr>
      <w:r w:rsidRPr="00346EFB">
        <w:rPr>
          <w:rFonts w:cstheme="minorHAnsi"/>
          <w:sz w:val="24"/>
          <w:szCs w:val="24"/>
        </w:rPr>
        <w:t>Shadow Cardiac Rehab</w:t>
      </w:r>
    </w:p>
    <w:p w14:paraId="7F41571E" w14:textId="10274F13" w:rsidR="009D6CCE" w:rsidRPr="00346EFB" w:rsidRDefault="009D6CCE" w:rsidP="009D6CCE">
      <w:pPr>
        <w:pStyle w:val="ListParagraph"/>
        <w:numPr>
          <w:ilvl w:val="0"/>
          <w:numId w:val="29"/>
        </w:numPr>
        <w:rPr>
          <w:rFonts w:cstheme="minorHAnsi"/>
          <w:sz w:val="24"/>
          <w:szCs w:val="24"/>
        </w:rPr>
      </w:pPr>
      <w:r w:rsidRPr="00346EFB">
        <w:rPr>
          <w:rFonts w:cstheme="minorHAnsi"/>
          <w:sz w:val="24"/>
          <w:szCs w:val="24"/>
        </w:rPr>
        <w:t>Shadow Cardiac Nurses</w:t>
      </w:r>
    </w:p>
    <w:p w14:paraId="02624CC2" w14:textId="5D7AF881" w:rsidR="009D6CCE" w:rsidRPr="00346EFB" w:rsidRDefault="009D6CCE" w:rsidP="009D6CCE">
      <w:pPr>
        <w:pStyle w:val="ListParagraph"/>
        <w:numPr>
          <w:ilvl w:val="0"/>
          <w:numId w:val="29"/>
        </w:numPr>
        <w:rPr>
          <w:rFonts w:cstheme="minorHAnsi"/>
          <w:sz w:val="24"/>
          <w:szCs w:val="24"/>
        </w:rPr>
      </w:pPr>
      <w:r w:rsidRPr="00346EFB">
        <w:rPr>
          <w:rFonts w:cstheme="minorHAnsi"/>
          <w:sz w:val="24"/>
          <w:szCs w:val="24"/>
        </w:rPr>
        <w:t>Post op requirements following interventions</w:t>
      </w:r>
    </w:p>
    <w:p w14:paraId="64A690E3" w14:textId="77777777" w:rsidR="00817693" w:rsidRPr="00346EFB" w:rsidRDefault="00817693" w:rsidP="00817693">
      <w:pPr>
        <w:pStyle w:val="ListParagraph"/>
        <w:numPr>
          <w:ilvl w:val="0"/>
          <w:numId w:val="29"/>
        </w:numPr>
        <w:rPr>
          <w:rFonts w:cstheme="minorHAnsi"/>
          <w:sz w:val="24"/>
          <w:szCs w:val="24"/>
        </w:rPr>
      </w:pPr>
      <w:r w:rsidRPr="00346EFB">
        <w:rPr>
          <w:rFonts w:cstheme="minorHAnsi"/>
          <w:sz w:val="24"/>
          <w:szCs w:val="24"/>
        </w:rPr>
        <w:t xml:space="preserve">Functional assessments of mobility and transfers- bed, </w:t>
      </w:r>
      <w:proofErr w:type="gramStart"/>
      <w:r w:rsidRPr="00346EFB">
        <w:rPr>
          <w:rFonts w:cstheme="minorHAnsi"/>
          <w:sz w:val="24"/>
          <w:szCs w:val="24"/>
        </w:rPr>
        <w:t>chair</w:t>
      </w:r>
      <w:proofErr w:type="gramEnd"/>
      <w:r w:rsidRPr="00346EFB">
        <w:rPr>
          <w:rFonts w:cstheme="minorHAnsi"/>
          <w:sz w:val="24"/>
          <w:szCs w:val="24"/>
        </w:rPr>
        <w:t xml:space="preserve"> and toilet </w:t>
      </w:r>
    </w:p>
    <w:p w14:paraId="65114FB8" w14:textId="77777777" w:rsidR="00817693" w:rsidRPr="00346EFB" w:rsidRDefault="00817693" w:rsidP="00817693">
      <w:pPr>
        <w:pStyle w:val="ListParagraph"/>
        <w:numPr>
          <w:ilvl w:val="0"/>
          <w:numId w:val="29"/>
        </w:numPr>
        <w:rPr>
          <w:rFonts w:cstheme="minorHAnsi"/>
          <w:sz w:val="24"/>
          <w:szCs w:val="24"/>
        </w:rPr>
      </w:pPr>
      <w:r w:rsidRPr="00346EFB">
        <w:rPr>
          <w:rFonts w:cstheme="minorHAnsi"/>
          <w:sz w:val="24"/>
          <w:szCs w:val="24"/>
        </w:rPr>
        <w:t xml:space="preserve">Equipment provision to optimise and maintain independence and ease of completing activities of daily living </w:t>
      </w:r>
      <w:proofErr w:type="gramStart"/>
      <w:r w:rsidRPr="00346EFB">
        <w:rPr>
          <w:rFonts w:cstheme="minorHAnsi"/>
          <w:sz w:val="24"/>
          <w:szCs w:val="24"/>
        </w:rPr>
        <w:t>i.e.</w:t>
      </w:r>
      <w:proofErr w:type="gramEnd"/>
      <w:r w:rsidRPr="00346EFB">
        <w:rPr>
          <w:rFonts w:cstheme="minorHAnsi"/>
          <w:sz w:val="24"/>
          <w:szCs w:val="24"/>
        </w:rPr>
        <w:t xml:space="preserve"> standard equipment (toilet frame, chair raisers) or more specialist equipment (hoist, wheel chairs) </w:t>
      </w:r>
    </w:p>
    <w:p w14:paraId="642C3E54" w14:textId="77777777" w:rsidR="00817693" w:rsidRPr="00346EFB" w:rsidRDefault="00817693" w:rsidP="00817693">
      <w:pPr>
        <w:pStyle w:val="ListParagraph"/>
        <w:numPr>
          <w:ilvl w:val="0"/>
          <w:numId w:val="29"/>
        </w:numPr>
        <w:rPr>
          <w:rFonts w:cstheme="minorHAnsi"/>
          <w:sz w:val="24"/>
          <w:szCs w:val="24"/>
        </w:rPr>
      </w:pPr>
      <w:r w:rsidRPr="00346EFB">
        <w:rPr>
          <w:rFonts w:cstheme="minorHAnsi"/>
          <w:sz w:val="24"/>
          <w:szCs w:val="24"/>
        </w:rPr>
        <w:t xml:space="preserve">Cognitive assessments – </w:t>
      </w:r>
      <w:proofErr w:type="gramStart"/>
      <w:r w:rsidRPr="00346EFB">
        <w:rPr>
          <w:rFonts w:cstheme="minorHAnsi"/>
          <w:sz w:val="24"/>
          <w:szCs w:val="24"/>
        </w:rPr>
        <w:t>i.e.</w:t>
      </w:r>
      <w:proofErr w:type="gramEnd"/>
      <w:r w:rsidRPr="00346EFB">
        <w:rPr>
          <w:rFonts w:cstheme="minorHAnsi"/>
          <w:sz w:val="24"/>
          <w:szCs w:val="24"/>
        </w:rPr>
        <w:t xml:space="preserve"> 6-CIT screen, ACE </w:t>
      </w:r>
      <w:proofErr w:type="spellStart"/>
      <w:r w:rsidRPr="00346EFB">
        <w:rPr>
          <w:rFonts w:cstheme="minorHAnsi"/>
          <w:sz w:val="24"/>
          <w:szCs w:val="24"/>
        </w:rPr>
        <w:t>lll</w:t>
      </w:r>
      <w:proofErr w:type="spellEnd"/>
      <w:r w:rsidRPr="00346EFB">
        <w:rPr>
          <w:rFonts w:cstheme="minorHAnsi"/>
          <w:sz w:val="24"/>
          <w:szCs w:val="24"/>
        </w:rPr>
        <w:t xml:space="preserve"> and functional assessment </w:t>
      </w:r>
    </w:p>
    <w:p w14:paraId="105FF95B" w14:textId="77777777" w:rsidR="00817693" w:rsidRPr="00346EFB" w:rsidRDefault="00817693" w:rsidP="00817693">
      <w:pPr>
        <w:pStyle w:val="ListParagraph"/>
        <w:numPr>
          <w:ilvl w:val="0"/>
          <w:numId w:val="29"/>
        </w:numPr>
        <w:rPr>
          <w:sz w:val="24"/>
          <w:szCs w:val="24"/>
        </w:rPr>
      </w:pPr>
      <w:r w:rsidRPr="00346EFB">
        <w:rPr>
          <w:sz w:val="24"/>
          <w:szCs w:val="24"/>
        </w:rPr>
        <w:t xml:space="preserve">Routine and complex discharge planning which may in include actioning a safeguarding alert or attend best interest meeting. </w:t>
      </w:r>
    </w:p>
    <w:p w14:paraId="4CEDCD8F" w14:textId="77777777" w:rsidR="00817693" w:rsidRPr="00346EFB" w:rsidRDefault="00817693" w:rsidP="00817693">
      <w:pPr>
        <w:pStyle w:val="ListParagraph"/>
        <w:numPr>
          <w:ilvl w:val="0"/>
          <w:numId w:val="29"/>
        </w:numPr>
        <w:rPr>
          <w:sz w:val="24"/>
          <w:szCs w:val="24"/>
        </w:rPr>
      </w:pPr>
      <w:r w:rsidRPr="00346EFB">
        <w:rPr>
          <w:sz w:val="24"/>
          <w:szCs w:val="24"/>
        </w:rPr>
        <w:t>Shadow Home First Discharge service</w:t>
      </w:r>
    </w:p>
    <w:p w14:paraId="59F3B4F3" w14:textId="77777777" w:rsidR="00817693" w:rsidRPr="00346EFB" w:rsidRDefault="00817693" w:rsidP="00817693">
      <w:pPr>
        <w:pStyle w:val="ListParagraph"/>
        <w:numPr>
          <w:ilvl w:val="0"/>
          <w:numId w:val="29"/>
        </w:numPr>
        <w:rPr>
          <w:sz w:val="24"/>
          <w:szCs w:val="24"/>
        </w:rPr>
      </w:pPr>
      <w:r w:rsidRPr="00346EFB">
        <w:rPr>
          <w:sz w:val="24"/>
          <w:szCs w:val="24"/>
        </w:rPr>
        <w:lastRenderedPageBreak/>
        <w:t xml:space="preserve">Multidisciplinary working </w:t>
      </w:r>
      <w:proofErr w:type="gramStart"/>
      <w:r w:rsidRPr="00346EFB">
        <w:rPr>
          <w:sz w:val="24"/>
          <w:szCs w:val="24"/>
        </w:rPr>
        <w:t>i.e.</w:t>
      </w:r>
      <w:proofErr w:type="gramEnd"/>
      <w:r w:rsidRPr="00346EFB">
        <w:rPr>
          <w:sz w:val="24"/>
          <w:szCs w:val="24"/>
        </w:rPr>
        <w:t xml:space="preserve"> attend/ contribute to MDT morning meetings, joint working and spend time with other professionals/teams</w:t>
      </w:r>
    </w:p>
    <w:p w14:paraId="7571AB7C" w14:textId="77777777" w:rsidR="00817693" w:rsidRPr="00346EFB" w:rsidRDefault="00817693" w:rsidP="00817693">
      <w:pPr>
        <w:pStyle w:val="ListParagraph"/>
        <w:numPr>
          <w:ilvl w:val="0"/>
          <w:numId w:val="29"/>
        </w:numPr>
        <w:rPr>
          <w:sz w:val="24"/>
          <w:szCs w:val="24"/>
        </w:rPr>
      </w:pPr>
      <w:r w:rsidRPr="00346EFB">
        <w:rPr>
          <w:sz w:val="24"/>
          <w:szCs w:val="24"/>
        </w:rPr>
        <w:t xml:space="preserve">Develop strong communication skills with patients, relatives, secondary </w:t>
      </w:r>
      <w:proofErr w:type="gramStart"/>
      <w:r w:rsidRPr="00346EFB">
        <w:rPr>
          <w:sz w:val="24"/>
          <w:szCs w:val="24"/>
        </w:rPr>
        <w:t>sources</w:t>
      </w:r>
      <w:proofErr w:type="gramEnd"/>
      <w:r w:rsidRPr="00346EFB">
        <w:rPr>
          <w:sz w:val="24"/>
          <w:szCs w:val="24"/>
        </w:rPr>
        <w:t xml:space="preserve"> and appropriate members of the MDT </w:t>
      </w:r>
    </w:p>
    <w:p w14:paraId="1AC99914" w14:textId="1A3461BC" w:rsidR="00126838" w:rsidRPr="00346EFB" w:rsidRDefault="00126838" w:rsidP="00126838">
      <w:pPr>
        <w:ind w:left="360"/>
        <w:rPr>
          <w:b/>
          <w:sz w:val="24"/>
          <w:szCs w:val="24"/>
        </w:rPr>
      </w:pPr>
      <w:r w:rsidRPr="00346EFB">
        <w:rPr>
          <w:b/>
          <w:sz w:val="24"/>
          <w:szCs w:val="24"/>
        </w:rPr>
        <w:t xml:space="preserve">*Please complete some pre-reading surrounding these conditions prior to commencing your placement </w:t>
      </w:r>
    </w:p>
    <w:p w14:paraId="2193AF1F" w14:textId="7DFFA6D2" w:rsidR="00EA0A41" w:rsidRPr="0040285E" w:rsidRDefault="00EA0A41" w:rsidP="00040EA8">
      <w:pPr>
        <w:pStyle w:val="Heading1"/>
        <w:rPr>
          <w:rFonts w:asciiTheme="minorHAnsi" w:hAnsiTheme="minorHAnsi" w:cstheme="minorHAnsi"/>
          <w:color w:val="auto"/>
          <w:sz w:val="24"/>
          <w:szCs w:val="24"/>
          <w:u w:val="single"/>
        </w:rPr>
      </w:pPr>
      <w:r w:rsidRPr="0040285E">
        <w:rPr>
          <w:rFonts w:asciiTheme="minorHAnsi" w:hAnsiTheme="minorHAnsi" w:cstheme="minorHAnsi"/>
          <w:color w:val="auto"/>
          <w:sz w:val="24"/>
          <w:szCs w:val="24"/>
          <w:u w:val="single"/>
        </w:rPr>
        <w:t>Gastroent</w:t>
      </w:r>
      <w:r w:rsidR="00346EFB" w:rsidRPr="0040285E">
        <w:rPr>
          <w:rFonts w:asciiTheme="minorHAnsi" w:hAnsiTheme="minorHAnsi" w:cstheme="minorHAnsi"/>
          <w:color w:val="auto"/>
          <w:sz w:val="24"/>
          <w:szCs w:val="24"/>
          <w:u w:val="single"/>
        </w:rPr>
        <w:t>e</w:t>
      </w:r>
      <w:r w:rsidRPr="0040285E">
        <w:rPr>
          <w:rFonts w:asciiTheme="minorHAnsi" w:hAnsiTheme="minorHAnsi" w:cstheme="minorHAnsi"/>
          <w:color w:val="auto"/>
          <w:sz w:val="24"/>
          <w:szCs w:val="24"/>
          <w:u w:val="single"/>
        </w:rPr>
        <w:t>rology</w:t>
      </w:r>
    </w:p>
    <w:p w14:paraId="0B897F28" w14:textId="77777777" w:rsidR="00EA0A41" w:rsidRPr="0040285E" w:rsidRDefault="00EA0A41" w:rsidP="00EA0A41">
      <w:pPr>
        <w:rPr>
          <w:rFonts w:cstheme="minorHAnsi"/>
          <w:sz w:val="24"/>
          <w:szCs w:val="24"/>
        </w:rPr>
      </w:pPr>
      <w:r w:rsidRPr="0040285E">
        <w:rPr>
          <w:rFonts w:cstheme="minorHAnsi"/>
          <w:sz w:val="24"/>
          <w:szCs w:val="24"/>
        </w:rPr>
        <w:t>Caseload of patients:</w:t>
      </w:r>
    </w:p>
    <w:p w14:paraId="33EA7C0A" w14:textId="3585B923" w:rsidR="00FA1EDB" w:rsidRPr="0040285E" w:rsidRDefault="00FA1EDB" w:rsidP="00FA1EDB">
      <w:pPr>
        <w:pStyle w:val="ListParagraph"/>
        <w:numPr>
          <w:ilvl w:val="0"/>
          <w:numId w:val="27"/>
        </w:numPr>
        <w:rPr>
          <w:rFonts w:cstheme="minorHAnsi"/>
          <w:sz w:val="24"/>
          <w:szCs w:val="24"/>
        </w:rPr>
      </w:pPr>
      <w:r w:rsidRPr="0040285E">
        <w:rPr>
          <w:rFonts w:cstheme="minorHAnsi"/>
          <w:sz w:val="24"/>
          <w:szCs w:val="24"/>
        </w:rPr>
        <w:t>Liver cirrhosis</w:t>
      </w:r>
    </w:p>
    <w:p w14:paraId="1BAA756B" w14:textId="10DC8DBE" w:rsidR="00FA1EDB" w:rsidRPr="0040285E" w:rsidRDefault="00FA1EDB" w:rsidP="00FA1EDB">
      <w:pPr>
        <w:pStyle w:val="ListParagraph"/>
        <w:numPr>
          <w:ilvl w:val="0"/>
          <w:numId w:val="27"/>
        </w:numPr>
        <w:rPr>
          <w:rFonts w:cstheme="minorHAnsi"/>
          <w:sz w:val="24"/>
          <w:szCs w:val="24"/>
        </w:rPr>
      </w:pPr>
      <w:r w:rsidRPr="0040285E">
        <w:rPr>
          <w:rFonts w:cstheme="minorHAnsi"/>
          <w:sz w:val="24"/>
          <w:szCs w:val="24"/>
        </w:rPr>
        <w:t>Hepatic Encephalitis</w:t>
      </w:r>
    </w:p>
    <w:p w14:paraId="78366100" w14:textId="612F20CC" w:rsidR="00040EA8" w:rsidRPr="0040285E" w:rsidRDefault="00040EA8" w:rsidP="00FA1EDB">
      <w:pPr>
        <w:pStyle w:val="ListParagraph"/>
        <w:numPr>
          <w:ilvl w:val="0"/>
          <w:numId w:val="27"/>
        </w:numPr>
        <w:rPr>
          <w:rFonts w:cstheme="minorHAnsi"/>
          <w:sz w:val="24"/>
          <w:szCs w:val="24"/>
        </w:rPr>
      </w:pPr>
      <w:r w:rsidRPr="0040285E">
        <w:rPr>
          <w:rFonts w:cstheme="minorHAnsi"/>
          <w:sz w:val="24"/>
          <w:szCs w:val="24"/>
        </w:rPr>
        <w:t xml:space="preserve">Confusion / </w:t>
      </w:r>
      <w:r w:rsidR="0040285E" w:rsidRPr="0040285E">
        <w:rPr>
          <w:rFonts w:cstheme="minorHAnsi"/>
          <w:sz w:val="24"/>
          <w:szCs w:val="24"/>
        </w:rPr>
        <w:t>Delirium</w:t>
      </w:r>
    </w:p>
    <w:p w14:paraId="574D9380" w14:textId="2597E03B" w:rsidR="00FA1EDB" w:rsidRPr="0040285E" w:rsidRDefault="00FA1EDB" w:rsidP="00FA1EDB">
      <w:pPr>
        <w:pStyle w:val="ListParagraph"/>
        <w:numPr>
          <w:ilvl w:val="0"/>
          <w:numId w:val="27"/>
        </w:numPr>
        <w:rPr>
          <w:rFonts w:cstheme="minorHAnsi"/>
          <w:sz w:val="24"/>
          <w:szCs w:val="24"/>
        </w:rPr>
      </w:pPr>
      <w:r w:rsidRPr="0040285E">
        <w:rPr>
          <w:rFonts w:cstheme="minorHAnsi"/>
          <w:sz w:val="24"/>
          <w:szCs w:val="24"/>
        </w:rPr>
        <w:t xml:space="preserve">Ascites </w:t>
      </w:r>
    </w:p>
    <w:p w14:paraId="1F8B13DD" w14:textId="39C4ED67" w:rsidR="00FA1EDB" w:rsidRPr="0040285E" w:rsidRDefault="00FA1EDB" w:rsidP="00FA1EDB">
      <w:pPr>
        <w:pStyle w:val="ListParagraph"/>
        <w:numPr>
          <w:ilvl w:val="0"/>
          <w:numId w:val="27"/>
        </w:numPr>
        <w:rPr>
          <w:rFonts w:cstheme="minorHAnsi"/>
          <w:sz w:val="24"/>
          <w:szCs w:val="24"/>
        </w:rPr>
      </w:pPr>
      <w:r w:rsidRPr="0040285E">
        <w:rPr>
          <w:rFonts w:cstheme="minorHAnsi"/>
          <w:sz w:val="24"/>
          <w:szCs w:val="24"/>
        </w:rPr>
        <w:t>Alcohol excess</w:t>
      </w:r>
    </w:p>
    <w:p w14:paraId="52D461A8" w14:textId="13F8F323" w:rsidR="00FA1EDB" w:rsidRPr="0040285E" w:rsidRDefault="0040285E" w:rsidP="00FA1EDB">
      <w:pPr>
        <w:pStyle w:val="ListParagraph"/>
        <w:numPr>
          <w:ilvl w:val="0"/>
          <w:numId w:val="27"/>
        </w:numPr>
        <w:rPr>
          <w:rFonts w:cstheme="minorHAnsi"/>
          <w:sz w:val="24"/>
          <w:szCs w:val="24"/>
        </w:rPr>
      </w:pPr>
      <w:r w:rsidRPr="0040285E">
        <w:rPr>
          <w:rFonts w:cstheme="minorHAnsi"/>
          <w:sz w:val="24"/>
          <w:szCs w:val="24"/>
        </w:rPr>
        <w:t>Crohn’s</w:t>
      </w:r>
    </w:p>
    <w:p w14:paraId="1C8F3ADB" w14:textId="77777777" w:rsidR="00482C58" w:rsidRPr="0040285E" w:rsidRDefault="00482C58" w:rsidP="00482C58">
      <w:pPr>
        <w:pStyle w:val="ListParagraph"/>
        <w:numPr>
          <w:ilvl w:val="0"/>
          <w:numId w:val="27"/>
        </w:numPr>
        <w:rPr>
          <w:rFonts w:cstheme="minorHAnsi"/>
          <w:sz w:val="24"/>
          <w:szCs w:val="24"/>
        </w:rPr>
      </w:pPr>
      <w:r w:rsidRPr="0040285E">
        <w:rPr>
          <w:rFonts w:cstheme="minorHAnsi"/>
          <w:sz w:val="24"/>
          <w:szCs w:val="24"/>
        </w:rPr>
        <w:t>Irritable Bowel Syndrome (IBS)</w:t>
      </w:r>
    </w:p>
    <w:p w14:paraId="3DD1A4E6" w14:textId="77777777" w:rsidR="00482C58" w:rsidRPr="0040285E" w:rsidRDefault="00482C58" w:rsidP="00482C58">
      <w:pPr>
        <w:pStyle w:val="ListParagraph"/>
        <w:numPr>
          <w:ilvl w:val="0"/>
          <w:numId w:val="27"/>
        </w:numPr>
        <w:rPr>
          <w:rFonts w:cstheme="minorHAnsi"/>
          <w:sz w:val="24"/>
          <w:szCs w:val="24"/>
        </w:rPr>
      </w:pPr>
      <w:r w:rsidRPr="0040285E">
        <w:rPr>
          <w:rFonts w:cstheme="minorHAnsi"/>
          <w:sz w:val="24"/>
          <w:szCs w:val="24"/>
        </w:rPr>
        <w:t>Constipation</w:t>
      </w:r>
    </w:p>
    <w:p w14:paraId="19499E59" w14:textId="13D52C4A" w:rsidR="00FA1EDB" w:rsidRPr="0040285E" w:rsidRDefault="00FA1EDB" w:rsidP="0093669E">
      <w:pPr>
        <w:pStyle w:val="ListParagraph"/>
        <w:numPr>
          <w:ilvl w:val="0"/>
          <w:numId w:val="27"/>
        </w:numPr>
        <w:rPr>
          <w:rFonts w:cstheme="minorHAnsi"/>
          <w:sz w:val="24"/>
          <w:szCs w:val="24"/>
        </w:rPr>
      </w:pPr>
      <w:r w:rsidRPr="0040285E">
        <w:rPr>
          <w:rFonts w:cstheme="minorHAnsi"/>
          <w:sz w:val="24"/>
          <w:szCs w:val="24"/>
        </w:rPr>
        <w:t>Acute</w:t>
      </w:r>
      <w:r w:rsidR="00482C58" w:rsidRPr="0040285E">
        <w:rPr>
          <w:rFonts w:cstheme="minorHAnsi"/>
          <w:sz w:val="24"/>
          <w:szCs w:val="24"/>
        </w:rPr>
        <w:t>/Chronic</w:t>
      </w:r>
      <w:r w:rsidRPr="0040285E">
        <w:rPr>
          <w:rFonts w:cstheme="minorHAnsi"/>
          <w:sz w:val="24"/>
          <w:szCs w:val="24"/>
        </w:rPr>
        <w:t xml:space="preserve"> Pancreatitis</w:t>
      </w:r>
    </w:p>
    <w:p w14:paraId="0B10529B" w14:textId="09D7A051" w:rsidR="00FA1EDB" w:rsidRPr="0040285E" w:rsidRDefault="00FA1EDB" w:rsidP="00FA1EDB">
      <w:pPr>
        <w:pStyle w:val="ListParagraph"/>
        <w:numPr>
          <w:ilvl w:val="0"/>
          <w:numId w:val="27"/>
        </w:numPr>
        <w:rPr>
          <w:rFonts w:cstheme="minorHAnsi"/>
          <w:sz w:val="24"/>
          <w:szCs w:val="24"/>
        </w:rPr>
      </w:pPr>
      <w:r w:rsidRPr="0040285E">
        <w:rPr>
          <w:rFonts w:cstheme="minorHAnsi"/>
          <w:sz w:val="24"/>
          <w:szCs w:val="24"/>
        </w:rPr>
        <w:t xml:space="preserve">Gall bladder disease </w:t>
      </w:r>
    </w:p>
    <w:p w14:paraId="5B1A3544" w14:textId="5E3D50D5" w:rsidR="00FA1EDB" w:rsidRPr="0040285E" w:rsidRDefault="00FA1EDB" w:rsidP="00FA1EDB">
      <w:pPr>
        <w:pStyle w:val="ListParagraph"/>
        <w:numPr>
          <w:ilvl w:val="0"/>
          <w:numId w:val="27"/>
        </w:numPr>
        <w:rPr>
          <w:rFonts w:cstheme="minorHAnsi"/>
          <w:sz w:val="24"/>
          <w:szCs w:val="24"/>
        </w:rPr>
      </w:pPr>
      <w:r w:rsidRPr="0040285E">
        <w:rPr>
          <w:rFonts w:cstheme="minorHAnsi"/>
          <w:sz w:val="24"/>
          <w:szCs w:val="24"/>
        </w:rPr>
        <w:t>Eating disorders</w:t>
      </w:r>
    </w:p>
    <w:p w14:paraId="34DFCE44" w14:textId="5F706EF9" w:rsidR="00EA0A41" w:rsidRPr="0040285E" w:rsidRDefault="00FA1EDB" w:rsidP="00EA0A41">
      <w:pPr>
        <w:pStyle w:val="ListParagraph"/>
        <w:numPr>
          <w:ilvl w:val="0"/>
          <w:numId w:val="27"/>
        </w:numPr>
        <w:rPr>
          <w:rFonts w:cstheme="minorHAnsi"/>
          <w:sz w:val="24"/>
          <w:szCs w:val="24"/>
        </w:rPr>
      </w:pPr>
      <w:r w:rsidRPr="0040285E">
        <w:rPr>
          <w:rFonts w:cstheme="minorHAnsi"/>
          <w:sz w:val="24"/>
          <w:szCs w:val="24"/>
        </w:rPr>
        <w:t>Critical care step down patients</w:t>
      </w:r>
    </w:p>
    <w:p w14:paraId="7C6BEF24" w14:textId="42AB7AED" w:rsidR="00126838" w:rsidRPr="0040285E" w:rsidRDefault="0093669E" w:rsidP="00126838">
      <w:pPr>
        <w:pStyle w:val="ListParagraph"/>
        <w:numPr>
          <w:ilvl w:val="0"/>
          <w:numId w:val="27"/>
        </w:numPr>
        <w:rPr>
          <w:rFonts w:cstheme="minorHAnsi"/>
          <w:sz w:val="24"/>
          <w:szCs w:val="24"/>
        </w:rPr>
      </w:pPr>
      <w:r w:rsidRPr="0040285E">
        <w:rPr>
          <w:rFonts w:cstheme="minorHAnsi"/>
          <w:sz w:val="24"/>
          <w:szCs w:val="24"/>
        </w:rPr>
        <w:t xml:space="preserve">Cancer: Colorectal, gall bladder, pancreatic, </w:t>
      </w:r>
      <w:r w:rsidR="00482C58" w:rsidRPr="0040285E">
        <w:rPr>
          <w:rFonts w:cstheme="minorHAnsi"/>
          <w:sz w:val="24"/>
          <w:szCs w:val="24"/>
        </w:rPr>
        <w:t>Oesophageal</w:t>
      </w:r>
    </w:p>
    <w:p w14:paraId="47979F14" w14:textId="77777777" w:rsidR="0040285E" w:rsidRPr="0040285E" w:rsidRDefault="0040285E" w:rsidP="0040285E">
      <w:pPr>
        <w:pStyle w:val="ListParagraph"/>
        <w:rPr>
          <w:rFonts w:cstheme="minorHAnsi"/>
          <w:sz w:val="24"/>
          <w:szCs w:val="24"/>
        </w:rPr>
      </w:pPr>
    </w:p>
    <w:p w14:paraId="08F8CB0B" w14:textId="77777777" w:rsidR="00EA0A41" w:rsidRPr="0040285E" w:rsidRDefault="00EA0A41" w:rsidP="00EA0A41">
      <w:pPr>
        <w:rPr>
          <w:rFonts w:cstheme="minorHAnsi"/>
          <w:sz w:val="24"/>
          <w:szCs w:val="24"/>
        </w:rPr>
      </w:pPr>
      <w:r w:rsidRPr="0040285E">
        <w:rPr>
          <w:rFonts w:cstheme="minorHAnsi"/>
          <w:sz w:val="24"/>
          <w:szCs w:val="24"/>
        </w:rPr>
        <w:t>Learning opportunities:</w:t>
      </w:r>
    </w:p>
    <w:p w14:paraId="775E3D38" w14:textId="74BD426E" w:rsidR="00FA1EDB" w:rsidRPr="0040285E" w:rsidRDefault="00FA1EDB" w:rsidP="00FA1EDB">
      <w:pPr>
        <w:pStyle w:val="ListParagraph"/>
        <w:numPr>
          <w:ilvl w:val="0"/>
          <w:numId w:val="28"/>
        </w:numPr>
        <w:rPr>
          <w:rFonts w:cstheme="minorHAnsi"/>
          <w:sz w:val="24"/>
          <w:szCs w:val="24"/>
        </w:rPr>
      </w:pPr>
      <w:r w:rsidRPr="0040285E">
        <w:rPr>
          <w:rFonts w:cstheme="minorHAnsi"/>
          <w:sz w:val="24"/>
          <w:szCs w:val="24"/>
        </w:rPr>
        <w:t>Opportunity to shadow Hospital Alcohol Liaison Team</w:t>
      </w:r>
    </w:p>
    <w:p w14:paraId="0E5DF816" w14:textId="77777777" w:rsidR="004B108F" w:rsidRPr="0040285E" w:rsidRDefault="004B108F" w:rsidP="004B108F">
      <w:pPr>
        <w:pStyle w:val="ListParagraph"/>
        <w:numPr>
          <w:ilvl w:val="0"/>
          <w:numId w:val="28"/>
        </w:numPr>
        <w:rPr>
          <w:rFonts w:cstheme="minorHAnsi"/>
          <w:sz w:val="24"/>
          <w:szCs w:val="24"/>
        </w:rPr>
      </w:pPr>
      <w:r w:rsidRPr="0040285E">
        <w:rPr>
          <w:rFonts w:cstheme="minorHAnsi"/>
          <w:sz w:val="24"/>
          <w:szCs w:val="24"/>
        </w:rPr>
        <w:t>Functional assessment</w:t>
      </w:r>
    </w:p>
    <w:p w14:paraId="0EC06CA8" w14:textId="620DF595" w:rsidR="004B108F" w:rsidRPr="0040285E" w:rsidRDefault="004B108F" w:rsidP="004B108F">
      <w:pPr>
        <w:pStyle w:val="ListParagraph"/>
        <w:numPr>
          <w:ilvl w:val="0"/>
          <w:numId w:val="28"/>
        </w:numPr>
        <w:rPr>
          <w:rFonts w:cstheme="minorHAnsi"/>
          <w:sz w:val="24"/>
          <w:szCs w:val="24"/>
        </w:rPr>
      </w:pPr>
      <w:r w:rsidRPr="0040285E">
        <w:rPr>
          <w:rFonts w:cstheme="minorHAnsi"/>
          <w:sz w:val="24"/>
          <w:szCs w:val="24"/>
        </w:rPr>
        <w:t>Cognitive screen and assessments</w:t>
      </w:r>
      <w:r w:rsidR="00FA538C" w:rsidRPr="0040285E">
        <w:rPr>
          <w:rFonts w:cstheme="minorHAnsi"/>
          <w:sz w:val="24"/>
          <w:szCs w:val="24"/>
        </w:rPr>
        <w:t xml:space="preserve"> </w:t>
      </w:r>
    </w:p>
    <w:p w14:paraId="46032747" w14:textId="77777777" w:rsidR="004B108F" w:rsidRPr="0040285E" w:rsidRDefault="004B108F" w:rsidP="004B108F">
      <w:pPr>
        <w:pStyle w:val="ListParagraph"/>
        <w:numPr>
          <w:ilvl w:val="0"/>
          <w:numId w:val="28"/>
        </w:numPr>
        <w:rPr>
          <w:rFonts w:cstheme="minorHAnsi"/>
          <w:sz w:val="24"/>
          <w:szCs w:val="24"/>
        </w:rPr>
      </w:pPr>
      <w:r w:rsidRPr="0040285E">
        <w:rPr>
          <w:rFonts w:cstheme="minorHAnsi"/>
          <w:sz w:val="24"/>
          <w:szCs w:val="24"/>
        </w:rPr>
        <w:t>Patient Education</w:t>
      </w:r>
    </w:p>
    <w:p w14:paraId="758E12BE" w14:textId="77777777" w:rsidR="00A35176" w:rsidRPr="0040285E" w:rsidRDefault="00A35176" w:rsidP="00A35176">
      <w:pPr>
        <w:pStyle w:val="ListParagraph"/>
        <w:numPr>
          <w:ilvl w:val="0"/>
          <w:numId w:val="28"/>
        </w:numPr>
        <w:rPr>
          <w:rFonts w:cstheme="minorHAnsi"/>
          <w:sz w:val="24"/>
          <w:szCs w:val="24"/>
        </w:rPr>
      </w:pPr>
      <w:r w:rsidRPr="0040285E">
        <w:rPr>
          <w:rFonts w:cstheme="minorHAnsi"/>
          <w:sz w:val="24"/>
          <w:szCs w:val="24"/>
        </w:rPr>
        <w:t xml:space="preserve">Functional assessments of mobility and transfers- bed, </w:t>
      </w:r>
      <w:proofErr w:type="gramStart"/>
      <w:r w:rsidRPr="0040285E">
        <w:rPr>
          <w:rFonts w:cstheme="minorHAnsi"/>
          <w:sz w:val="24"/>
          <w:szCs w:val="24"/>
        </w:rPr>
        <w:t>chair</w:t>
      </w:r>
      <w:proofErr w:type="gramEnd"/>
      <w:r w:rsidRPr="0040285E">
        <w:rPr>
          <w:rFonts w:cstheme="minorHAnsi"/>
          <w:sz w:val="24"/>
          <w:szCs w:val="24"/>
        </w:rPr>
        <w:t xml:space="preserve"> and toilet </w:t>
      </w:r>
    </w:p>
    <w:p w14:paraId="6671E6D3" w14:textId="77777777" w:rsidR="00A35176" w:rsidRPr="0040285E" w:rsidRDefault="00A35176" w:rsidP="00A35176">
      <w:pPr>
        <w:pStyle w:val="ListParagraph"/>
        <w:numPr>
          <w:ilvl w:val="0"/>
          <w:numId w:val="28"/>
        </w:numPr>
        <w:rPr>
          <w:rFonts w:cstheme="minorHAnsi"/>
          <w:sz w:val="24"/>
          <w:szCs w:val="24"/>
        </w:rPr>
      </w:pPr>
      <w:r w:rsidRPr="0040285E">
        <w:rPr>
          <w:rFonts w:cstheme="minorHAnsi"/>
          <w:sz w:val="24"/>
          <w:szCs w:val="24"/>
        </w:rPr>
        <w:t xml:space="preserve">Equipment provision to optimise and maintain independence and ease of completing activities of daily living </w:t>
      </w:r>
      <w:proofErr w:type="gramStart"/>
      <w:r w:rsidRPr="0040285E">
        <w:rPr>
          <w:rFonts w:cstheme="minorHAnsi"/>
          <w:sz w:val="24"/>
          <w:szCs w:val="24"/>
        </w:rPr>
        <w:t>i.e.</w:t>
      </w:r>
      <w:proofErr w:type="gramEnd"/>
      <w:r w:rsidRPr="0040285E">
        <w:rPr>
          <w:rFonts w:cstheme="minorHAnsi"/>
          <w:sz w:val="24"/>
          <w:szCs w:val="24"/>
        </w:rPr>
        <w:t xml:space="preserve"> standard equipment (toilet frame, chair raisers) or more specialist equipment (hoist, wheel chairs) </w:t>
      </w:r>
    </w:p>
    <w:p w14:paraId="3AB12AC2" w14:textId="77777777" w:rsidR="00A35176" w:rsidRPr="0040285E" w:rsidRDefault="00A35176" w:rsidP="00A35176">
      <w:pPr>
        <w:pStyle w:val="ListParagraph"/>
        <w:numPr>
          <w:ilvl w:val="0"/>
          <w:numId w:val="28"/>
        </w:numPr>
        <w:rPr>
          <w:rFonts w:cstheme="minorHAnsi"/>
          <w:sz w:val="24"/>
          <w:szCs w:val="24"/>
        </w:rPr>
      </w:pPr>
      <w:r w:rsidRPr="0040285E">
        <w:rPr>
          <w:rFonts w:cstheme="minorHAnsi"/>
          <w:sz w:val="24"/>
          <w:szCs w:val="24"/>
        </w:rPr>
        <w:t xml:space="preserve">Cognitive assessments – </w:t>
      </w:r>
      <w:proofErr w:type="gramStart"/>
      <w:r w:rsidRPr="0040285E">
        <w:rPr>
          <w:rFonts w:cstheme="minorHAnsi"/>
          <w:sz w:val="24"/>
          <w:szCs w:val="24"/>
        </w:rPr>
        <w:t>i.e.</w:t>
      </w:r>
      <w:proofErr w:type="gramEnd"/>
      <w:r w:rsidRPr="0040285E">
        <w:rPr>
          <w:rFonts w:cstheme="minorHAnsi"/>
          <w:sz w:val="24"/>
          <w:szCs w:val="24"/>
        </w:rPr>
        <w:t xml:space="preserve"> 6-CIT screen, ACE </w:t>
      </w:r>
      <w:proofErr w:type="spellStart"/>
      <w:r w:rsidRPr="0040285E">
        <w:rPr>
          <w:rFonts w:cstheme="minorHAnsi"/>
          <w:sz w:val="24"/>
          <w:szCs w:val="24"/>
        </w:rPr>
        <w:t>lll</w:t>
      </w:r>
      <w:proofErr w:type="spellEnd"/>
      <w:r w:rsidRPr="0040285E">
        <w:rPr>
          <w:rFonts w:cstheme="minorHAnsi"/>
          <w:sz w:val="24"/>
          <w:szCs w:val="24"/>
        </w:rPr>
        <w:t xml:space="preserve"> and functional assessment </w:t>
      </w:r>
    </w:p>
    <w:p w14:paraId="39C222DA" w14:textId="77777777" w:rsidR="00A35176" w:rsidRPr="0040285E" w:rsidRDefault="00A35176" w:rsidP="00A35176">
      <w:pPr>
        <w:pStyle w:val="ListParagraph"/>
        <w:numPr>
          <w:ilvl w:val="0"/>
          <w:numId w:val="28"/>
        </w:numPr>
        <w:rPr>
          <w:rFonts w:cstheme="minorHAnsi"/>
          <w:sz w:val="24"/>
          <w:szCs w:val="24"/>
        </w:rPr>
      </w:pPr>
      <w:r w:rsidRPr="0040285E">
        <w:rPr>
          <w:rFonts w:cstheme="minorHAnsi"/>
          <w:sz w:val="24"/>
          <w:szCs w:val="24"/>
        </w:rPr>
        <w:t xml:space="preserve">Routine and complex discharge planning which may in include actioning a safeguarding alert or attend best interest meeting. </w:t>
      </w:r>
    </w:p>
    <w:p w14:paraId="67BFDEE2" w14:textId="77777777" w:rsidR="00A35176" w:rsidRPr="0040285E" w:rsidRDefault="00A35176" w:rsidP="00A35176">
      <w:pPr>
        <w:pStyle w:val="ListParagraph"/>
        <w:numPr>
          <w:ilvl w:val="0"/>
          <w:numId w:val="28"/>
        </w:numPr>
        <w:rPr>
          <w:rFonts w:cstheme="minorHAnsi"/>
          <w:sz w:val="24"/>
          <w:szCs w:val="24"/>
        </w:rPr>
      </w:pPr>
      <w:r w:rsidRPr="0040285E">
        <w:rPr>
          <w:rFonts w:cstheme="minorHAnsi"/>
          <w:sz w:val="24"/>
          <w:szCs w:val="24"/>
        </w:rPr>
        <w:lastRenderedPageBreak/>
        <w:t>Shadow Home First Discharge service</w:t>
      </w:r>
    </w:p>
    <w:p w14:paraId="46D66E33" w14:textId="77777777" w:rsidR="00A35176" w:rsidRPr="0040285E" w:rsidRDefault="00A35176" w:rsidP="00A35176">
      <w:pPr>
        <w:pStyle w:val="ListParagraph"/>
        <w:numPr>
          <w:ilvl w:val="0"/>
          <w:numId w:val="28"/>
        </w:numPr>
        <w:rPr>
          <w:rFonts w:cstheme="minorHAnsi"/>
          <w:sz w:val="24"/>
          <w:szCs w:val="24"/>
        </w:rPr>
      </w:pPr>
      <w:r w:rsidRPr="0040285E">
        <w:rPr>
          <w:rFonts w:cstheme="minorHAnsi"/>
          <w:sz w:val="24"/>
          <w:szCs w:val="24"/>
        </w:rPr>
        <w:t xml:space="preserve">Multidisciplinary working </w:t>
      </w:r>
      <w:proofErr w:type="gramStart"/>
      <w:r w:rsidRPr="0040285E">
        <w:rPr>
          <w:rFonts w:cstheme="minorHAnsi"/>
          <w:sz w:val="24"/>
          <w:szCs w:val="24"/>
        </w:rPr>
        <w:t>i.e.</w:t>
      </w:r>
      <w:proofErr w:type="gramEnd"/>
      <w:r w:rsidRPr="0040285E">
        <w:rPr>
          <w:rFonts w:cstheme="minorHAnsi"/>
          <w:sz w:val="24"/>
          <w:szCs w:val="24"/>
        </w:rPr>
        <w:t xml:space="preserve"> attend/ contribute to MDT morning meetings, joint working and spend time with other professionals/teams</w:t>
      </w:r>
    </w:p>
    <w:p w14:paraId="06A8A210" w14:textId="25689AB1" w:rsidR="004B108F" w:rsidRPr="0040285E" w:rsidRDefault="00A35176" w:rsidP="0040285E">
      <w:pPr>
        <w:pStyle w:val="ListParagraph"/>
        <w:numPr>
          <w:ilvl w:val="0"/>
          <w:numId w:val="28"/>
        </w:numPr>
        <w:rPr>
          <w:rFonts w:cstheme="minorHAnsi"/>
          <w:sz w:val="24"/>
          <w:szCs w:val="24"/>
        </w:rPr>
      </w:pPr>
      <w:r w:rsidRPr="0040285E">
        <w:rPr>
          <w:rFonts w:cstheme="minorHAnsi"/>
          <w:sz w:val="24"/>
          <w:szCs w:val="24"/>
        </w:rPr>
        <w:t xml:space="preserve">Develop strong communication skills with patients, relatives, secondary </w:t>
      </w:r>
      <w:proofErr w:type="gramStart"/>
      <w:r w:rsidRPr="0040285E">
        <w:rPr>
          <w:rFonts w:cstheme="minorHAnsi"/>
          <w:sz w:val="24"/>
          <w:szCs w:val="24"/>
        </w:rPr>
        <w:t>sources</w:t>
      </w:r>
      <w:proofErr w:type="gramEnd"/>
      <w:r w:rsidRPr="0040285E">
        <w:rPr>
          <w:rFonts w:cstheme="minorHAnsi"/>
          <w:sz w:val="24"/>
          <w:szCs w:val="24"/>
        </w:rPr>
        <w:t xml:space="preserve"> and appropriate members of the MDT </w:t>
      </w:r>
    </w:p>
    <w:p w14:paraId="1202E289" w14:textId="3CC7C264" w:rsidR="00430DA7" w:rsidRPr="0040285E" w:rsidRDefault="00EA0A41" w:rsidP="00D34A12">
      <w:pPr>
        <w:pStyle w:val="Heading1"/>
        <w:rPr>
          <w:rFonts w:asciiTheme="minorHAnsi" w:hAnsiTheme="minorHAnsi" w:cstheme="minorHAnsi"/>
          <w:color w:val="auto"/>
          <w:sz w:val="24"/>
          <w:szCs w:val="24"/>
          <w:u w:val="single"/>
        </w:rPr>
      </w:pPr>
      <w:r w:rsidRPr="0040285E">
        <w:rPr>
          <w:rFonts w:asciiTheme="minorHAnsi" w:hAnsiTheme="minorHAnsi" w:cstheme="minorHAnsi"/>
          <w:color w:val="auto"/>
          <w:sz w:val="24"/>
          <w:szCs w:val="24"/>
          <w:u w:val="single"/>
        </w:rPr>
        <w:t>Endocrine</w:t>
      </w:r>
    </w:p>
    <w:p w14:paraId="0F629748" w14:textId="77777777" w:rsidR="00EA0A41" w:rsidRPr="0040285E" w:rsidRDefault="00EA0A41" w:rsidP="00EA0A41">
      <w:pPr>
        <w:rPr>
          <w:rFonts w:cstheme="minorHAnsi"/>
          <w:sz w:val="24"/>
          <w:szCs w:val="24"/>
        </w:rPr>
      </w:pPr>
      <w:r w:rsidRPr="0040285E">
        <w:rPr>
          <w:rFonts w:cstheme="minorHAnsi"/>
          <w:sz w:val="24"/>
          <w:szCs w:val="24"/>
        </w:rPr>
        <w:t>Caseload of patients:</w:t>
      </w:r>
    </w:p>
    <w:p w14:paraId="68C10CD2" w14:textId="03F5C087" w:rsidR="008339FD" w:rsidRPr="0040285E" w:rsidRDefault="008339FD" w:rsidP="008339FD">
      <w:pPr>
        <w:pStyle w:val="ListParagraph"/>
        <w:numPr>
          <w:ilvl w:val="0"/>
          <w:numId w:val="28"/>
        </w:numPr>
        <w:rPr>
          <w:rFonts w:cstheme="minorHAnsi"/>
          <w:sz w:val="24"/>
          <w:szCs w:val="24"/>
        </w:rPr>
      </w:pPr>
      <w:r w:rsidRPr="0040285E">
        <w:rPr>
          <w:rFonts w:cstheme="minorHAnsi"/>
          <w:sz w:val="24"/>
          <w:szCs w:val="24"/>
        </w:rPr>
        <w:t>Diabetes</w:t>
      </w:r>
    </w:p>
    <w:p w14:paraId="09FA6241" w14:textId="2B268DDC" w:rsidR="008339FD" w:rsidRPr="0040285E" w:rsidRDefault="008339FD" w:rsidP="008339FD">
      <w:pPr>
        <w:pStyle w:val="ListParagraph"/>
        <w:numPr>
          <w:ilvl w:val="0"/>
          <w:numId w:val="28"/>
        </w:numPr>
        <w:rPr>
          <w:rFonts w:cstheme="minorHAnsi"/>
          <w:sz w:val="24"/>
          <w:szCs w:val="24"/>
        </w:rPr>
      </w:pPr>
      <w:r w:rsidRPr="0040285E">
        <w:rPr>
          <w:rFonts w:cstheme="minorHAnsi"/>
          <w:sz w:val="24"/>
          <w:szCs w:val="24"/>
        </w:rPr>
        <w:t>Adrenal insufficiency</w:t>
      </w:r>
    </w:p>
    <w:p w14:paraId="54786E26" w14:textId="67701345" w:rsidR="008339FD" w:rsidRPr="0040285E" w:rsidRDefault="0040285E" w:rsidP="008339FD">
      <w:pPr>
        <w:pStyle w:val="ListParagraph"/>
        <w:numPr>
          <w:ilvl w:val="0"/>
          <w:numId w:val="28"/>
        </w:numPr>
        <w:rPr>
          <w:rFonts w:cstheme="minorHAnsi"/>
          <w:sz w:val="24"/>
          <w:szCs w:val="24"/>
        </w:rPr>
      </w:pPr>
      <w:r w:rsidRPr="0040285E">
        <w:rPr>
          <w:rFonts w:cstheme="minorHAnsi"/>
          <w:sz w:val="24"/>
          <w:szCs w:val="24"/>
        </w:rPr>
        <w:t>Addison’s</w:t>
      </w:r>
      <w:r w:rsidR="008339FD" w:rsidRPr="0040285E">
        <w:rPr>
          <w:rFonts w:cstheme="minorHAnsi"/>
          <w:sz w:val="24"/>
          <w:szCs w:val="24"/>
        </w:rPr>
        <w:t xml:space="preserve"> disease</w:t>
      </w:r>
    </w:p>
    <w:p w14:paraId="4EB7949A" w14:textId="48F343AD" w:rsidR="008339FD" w:rsidRPr="0040285E" w:rsidRDefault="008339FD" w:rsidP="008339FD">
      <w:pPr>
        <w:pStyle w:val="ListParagraph"/>
        <w:numPr>
          <w:ilvl w:val="0"/>
          <w:numId w:val="28"/>
        </w:numPr>
        <w:rPr>
          <w:rFonts w:cstheme="minorHAnsi"/>
          <w:sz w:val="24"/>
          <w:szCs w:val="24"/>
        </w:rPr>
      </w:pPr>
      <w:r w:rsidRPr="0040285E">
        <w:rPr>
          <w:rFonts w:cstheme="minorHAnsi"/>
          <w:sz w:val="24"/>
          <w:szCs w:val="24"/>
        </w:rPr>
        <w:t>Cushing syndrome</w:t>
      </w:r>
    </w:p>
    <w:p w14:paraId="35318CCC" w14:textId="13AAB62D" w:rsidR="008339FD" w:rsidRPr="0040285E" w:rsidRDefault="008339FD" w:rsidP="008339FD">
      <w:pPr>
        <w:pStyle w:val="ListParagraph"/>
        <w:numPr>
          <w:ilvl w:val="0"/>
          <w:numId w:val="28"/>
        </w:numPr>
        <w:rPr>
          <w:rFonts w:cstheme="minorHAnsi"/>
          <w:sz w:val="24"/>
          <w:szCs w:val="24"/>
        </w:rPr>
      </w:pPr>
      <w:r w:rsidRPr="0040285E">
        <w:rPr>
          <w:rFonts w:cstheme="minorHAnsi"/>
          <w:sz w:val="24"/>
          <w:szCs w:val="24"/>
        </w:rPr>
        <w:t>Hyperthyroidism</w:t>
      </w:r>
    </w:p>
    <w:p w14:paraId="0AD11F4E" w14:textId="6C61373A" w:rsidR="008339FD" w:rsidRPr="0040285E" w:rsidRDefault="008339FD" w:rsidP="008339FD">
      <w:pPr>
        <w:pStyle w:val="ListParagraph"/>
        <w:numPr>
          <w:ilvl w:val="0"/>
          <w:numId w:val="28"/>
        </w:numPr>
        <w:rPr>
          <w:rFonts w:cstheme="minorHAnsi"/>
          <w:sz w:val="24"/>
          <w:szCs w:val="24"/>
        </w:rPr>
      </w:pPr>
      <w:r w:rsidRPr="0040285E">
        <w:rPr>
          <w:rFonts w:cstheme="minorHAnsi"/>
          <w:sz w:val="24"/>
          <w:szCs w:val="24"/>
        </w:rPr>
        <w:t>Hypothyroidism</w:t>
      </w:r>
    </w:p>
    <w:p w14:paraId="73F785B4" w14:textId="04854F8C" w:rsidR="008339FD" w:rsidRPr="0040285E" w:rsidRDefault="008339FD" w:rsidP="008339FD">
      <w:pPr>
        <w:pStyle w:val="ListParagraph"/>
        <w:numPr>
          <w:ilvl w:val="0"/>
          <w:numId w:val="28"/>
        </w:numPr>
        <w:rPr>
          <w:rFonts w:cstheme="minorHAnsi"/>
          <w:sz w:val="24"/>
          <w:szCs w:val="24"/>
        </w:rPr>
      </w:pPr>
      <w:r w:rsidRPr="0040285E">
        <w:rPr>
          <w:rFonts w:cstheme="minorHAnsi"/>
          <w:sz w:val="24"/>
          <w:szCs w:val="24"/>
        </w:rPr>
        <w:t>Hashimoto Thyroiditis</w:t>
      </w:r>
    </w:p>
    <w:p w14:paraId="178BE1C6" w14:textId="7478C07D" w:rsidR="008339FD" w:rsidRPr="0040285E" w:rsidRDefault="008339FD" w:rsidP="008339FD">
      <w:pPr>
        <w:pStyle w:val="ListParagraph"/>
        <w:numPr>
          <w:ilvl w:val="0"/>
          <w:numId w:val="28"/>
        </w:numPr>
        <w:rPr>
          <w:rFonts w:cstheme="minorHAnsi"/>
          <w:sz w:val="24"/>
          <w:szCs w:val="24"/>
        </w:rPr>
      </w:pPr>
      <w:r w:rsidRPr="0040285E">
        <w:rPr>
          <w:rFonts w:cstheme="minorHAnsi"/>
          <w:sz w:val="24"/>
          <w:szCs w:val="24"/>
        </w:rPr>
        <w:t>Grave disease</w:t>
      </w:r>
    </w:p>
    <w:p w14:paraId="016125CA" w14:textId="77777777" w:rsidR="00817693" w:rsidRPr="0040285E" w:rsidRDefault="00817693" w:rsidP="00817693">
      <w:pPr>
        <w:pStyle w:val="ListParagraph"/>
        <w:numPr>
          <w:ilvl w:val="0"/>
          <w:numId w:val="28"/>
        </w:numPr>
        <w:rPr>
          <w:rFonts w:cstheme="minorHAnsi"/>
          <w:sz w:val="24"/>
          <w:szCs w:val="24"/>
        </w:rPr>
      </w:pPr>
      <w:r w:rsidRPr="0040285E">
        <w:rPr>
          <w:rFonts w:cstheme="minorHAnsi"/>
          <w:sz w:val="24"/>
          <w:szCs w:val="24"/>
        </w:rPr>
        <w:t>Critical care step down patients</w:t>
      </w:r>
    </w:p>
    <w:p w14:paraId="71EA4404" w14:textId="77777777" w:rsidR="00126838" w:rsidRPr="0040285E" w:rsidRDefault="00126838" w:rsidP="00126838">
      <w:pPr>
        <w:rPr>
          <w:sz w:val="24"/>
          <w:szCs w:val="24"/>
        </w:rPr>
      </w:pPr>
    </w:p>
    <w:p w14:paraId="74B4E0D1" w14:textId="77777777" w:rsidR="00EA0A41" w:rsidRPr="0040285E" w:rsidRDefault="00EA0A41" w:rsidP="00EA0A41">
      <w:pPr>
        <w:rPr>
          <w:sz w:val="24"/>
          <w:szCs w:val="24"/>
        </w:rPr>
      </w:pPr>
      <w:r w:rsidRPr="0040285E">
        <w:rPr>
          <w:sz w:val="24"/>
          <w:szCs w:val="24"/>
        </w:rPr>
        <w:t>Learning opportunities:</w:t>
      </w:r>
    </w:p>
    <w:p w14:paraId="4AFCBFE3" w14:textId="72F9B769" w:rsidR="00022632" w:rsidRPr="0040285E" w:rsidRDefault="00022632" w:rsidP="00022632">
      <w:pPr>
        <w:pStyle w:val="ListParagraph"/>
        <w:numPr>
          <w:ilvl w:val="0"/>
          <w:numId w:val="30"/>
        </w:numPr>
        <w:rPr>
          <w:sz w:val="24"/>
          <w:szCs w:val="24"/>
        </w:rPr>
      </w:pPr>
      <w:r w:rsidRPr="0040285E">
        <w:rPr>
          <w:sz w:val="24"/>
          <w:szCs w:val="24"/>
        </w:rPr>
        <w:t>Shadow Home First Discharge service</w:t>
      </w:r>
    </w:p>
    <w:p w14:paraId="5F6B1372" w14:textId="77777777" w:rsidR="00377EFA" w:rsidRPr="0040285E" w:rsidRDefault="00377EFA" w:rsidP="00377EFA">
      <w:pPr>
        <w:pStyle w:val="ListParagraph"/>
        <w:numPr>
          <w:ilvl w:val="0"/>
          <w:numId w:val="30"/>
        </w:numPr>
        <w:rPr>
          <w:sz w:val="24"/>
          <w:szCs w:val="24"/>
        </w:rPr>
      </w:pPr>
      <w:r w:rsidRPr="0040285E">
        <w:rPr>
          <w:sz w:val="24"/>
          <w:szCs w:val="24"/>
        </w:rPr>
        <w:t>Patient Education</w:t>
      </w:r>
    </w:p>
    <w:p w14:paraId="7CFDFE5E" w14:textId="77777777" w:rsidR="00A35176" w:rsidRPr="0040285E" w:rsidRDefault="00A35176" w:rsidP="00A35176">
      <w:pPr>
        <w:pStyle w:val="ListParagraph"/>
        <w:numPr>
          <w:ilvl w:val="0"/>
          <w:numId w:val="30"/>
        </w:numPr>
        <w:rPr>
          <w:sz w:val="24"/>
          <w:szCs w:val="24"/>
        </w:rPr>
      </w:pPr>
      <w:r w:rsidRPr="0040285E">
        <w:rPr>
          <w:sz w:val="24"/>
          <w:szCs w:val="24"/>
        </w:rPr>
        <w:t xml:space="preserve">Functional assessments of mobility and transfers- bed, </w:t>
      </w:r>
      <w:proofErr w:type="gramStart"/>
      <w:r w:rsidRPr="0040285E">
        <w:rPr>
          <w:sz w:val="24"/>
          <w:szCs w:val="24"/>
        </w:rPr>
        <w:t>chair</w:t>
      </w:r>
      <w:proofErr w:type="gramEnd"/>
      <w:r w:rsidRPr="0040285E">
        <w:rPr>
          <w:sz w:val="24"/>
          <w:szCs w:val="24"/>
        </w:rPr>
        <w:t xml:space="preserve"> and toilet </w:t>
      </w:r>
    </w:p>
    <w:p w14:paraId="3714554F" w14:textId="77777777" w:rsidR="00A35176" w:rsidRPr="0040285E" w:rsidRDefault="00A35176" w:rsidP="00A35176">
      <w:pPr>
        <w:pStyle w:val="ListParagraph"/>
        <w:numPr>
          <w:ilvl w:val="0"/>
          <w:numId w:val="30"/>
        </w:numPr>
        <w:rPr>
          <w:sz w:val="24"/>
          <w:szCs w:val="24"/>
        </w:rPr>
      </w:pPr>
      <w:r w:rsidRPr="0040285E">
        <w:rPr>
          <w:sz w:val="24"/>
          <w:szCs w:val="24"/>
        </w:rPr>
        <w:t xml:space="preserve">Equipment provision to optimise and maintain independence and ease of completing activities of daily living </w:t>
      </w:r>
      <w:proofErr w:type="gramStart"/>
      <w:r w:rsidRPr="0040285E">
        <w:rPr>
          <w:sz w:val="24"/>
          <w:szCs w:val="24"/>
        </w:rPr>
        <w:t>i.e.</w:t>
      </w:r>
      <w:proofErr w:type="gramEnd"/>
      <w:r w:rsidRPr="0040285E">
        <w:rPr>
          <w:sz w:val="24"/>
          <w:szCs w:val="24"/>
        </w:rPr>
        <w:t xml:space="preserve"> standard equipment (toilet frame, chair raisers) or more specialist equipment (hoist, wheel chairs) </w:t>
      </w:r>
    </w:p>
    <w:p w14:paraId="2219869A" w14:textId="77777777" w:rsidR="00A35176" w:rsidRPr="0040285E" w:rsidRDefault="00A35176" w:rsidP="00A35176">
      <w:pPr>
        <w:pStyle w:val="ListParagraph"/>
        <w:numPr>
          <w:ilvl w:val="0"/>
          <w:numId w:val="30"/>
        </w:numPr>
        <w:rPr>
          <w:sz w:val="24"/>
          <w:szCs w:val="24"/>
        </w:rPr>
      </w:pPr>
      <w:r w:rsidRPr="0040285E">
        <w:rPr>
          <w:sz w:val="24"/>
          <w:szCs w:val="24"/>
        </w:rPr>
        <w:t xml:space="preserve">Cognitive assessments – </w:t>
      </w:r>
      <w:proofErr w:type="gramStart"/>
      <w:r w:rsidRPr="0040285E">
        <w:rPr>
          <w:sz w:val="24"/>
          <w:szCs w:val="24"/>
        </w:rPr>
        <w:t>i.e.</w:t>
      </w:r>
      <w:proofErr w:type="gramEnd"/>
      <w:r w:rsidRPr="0040285E">
        <w:rPr>
          <w:sz w:val="24"/>
          <w:szCs w:val="24"/>
        </w:rPr>
        <w:t xml:space="preserve"> 6-CIT screen, ACE </w:t>
      </w:r>
      <w:proofErr w:type="spellStart"/>
      <w:r w:rsidRPr="0040285E">
        <w:rPr>
          <w:sz w:val="24"/>
          <w:szCs w:val="24"/>
        </w:rPr>
        <w:t>lll</w:t>
      </w:r>
      <w:proofErr w:type="spellEnd"/>
      <w:r w:rsidRPr="0040285E">
        <w:rPr>
          <w:sz w:val="24"/>
          <w:szCs w:val="24"/>
        </w:rPr>
        <w:t xml:space="preserve"> and functional assessment </w:t>
      </w:r>
    </w:p>
    <w:p w14:paraId="484D7FB0" w14:textId="77777777" w:rsidR="00A35176" w:rsidRPr="0040285E" w:rsidRDefault="00A35176" w:rsidP="00A35176">
      <w:pPr>
        <w:pStyle w:val="ListParagraph"/>
        <w:numPr>
          <w:ilvl w:val="0"/>
          <w:numId w:val="30"/>
        </w:numPr>
        <w:rPr>
          <w:sz w:val="24"/>
          <w:szCs w:val="24"/>
        </w:rPr>
      </w:pPr>
      <w:r w:rsidRPr="0040285E">
        <w:rPr>
          <w:sz w:val="24"/>
          <w:szCs w:val="24"/>
        </w:rPr>
        <w:t xml:space="preserve">Routine and complex discharge planning which may in include actioning a safeguarding alert or attend best interest meeting. </w:t>
      </w:r>
    </w:p>
    <w:p w14:paraId="60285030" w14:textId="77777777" w:rsidR="00A35176" w:rsidRPr="0040285E" w:rsidRDefault="00A35176" w:rsidP="00A35176">
      <w:pPr>
        <w:pStyle w:val="ListParagraph"/>
        <w:numPr>
          <w:ilvl w:val="0"/>
          <w:numId w:val="30"/>
        </w:numPr>
        <w:rPr>
          <w:sz w:val="24"/>
          <w:szCs w:val="24"/>
        </w:rPr>
      </w:pPr>
      <w:r w:rsidRPr="0040285E">
        <w:rPr>
          <w:sz w:val="24"/>
          <w:szCs w:val="24"/>
        </w:rPr>
        <w:t>Shadow Home First Discharge service</w:t>
      </w:r>
    </w:p>
    <w:p w14:paraId="059925B2" w14:textId="77777777" w:rsidR="00A35176" w:rsidRPr="0040285E" w:rsidRDefault="00A35176" w:rsidP="00A35176">
      <w:pPr>
        <w:pStyle w:val="ListParagraph"/>
        <w:numPr>
          <w:ilvl w:val="0"/>
          <w:numId w:val="30"/>
        </w:numPr>
        <w:rPr>
          <w:sz w:val="24"/>
          <w:szCs w:val="24"/>
        </w:rPr>
      </w:pPr>
      <w:r w:rsidRPr="0040285E">
        <w:rPr>
          <w:sz w:val="24"/>
          <w:szCs w:val="24"/>
        </w:rPr>
        <w:t xml:space="preserve">Multidisciplinary working </w:t>
      </w:r>
      <w:proofErr w:type="gramStart"/>
      <w:r w:rsidRPr="0040285E">
        <w:rPr>
          <w:sz w:val="24"/>
          <w:szCs w:val="24"/>
        </w:rPr>
        <w:t>i.e.</w:t>
      </w:r>
      <w:proofErr w:type="gramEnd"/>
      <w:r w:rsidRPr="0040285E">
        <w:rPr>
          <w:sz w:val="24"/>
          <w:szCs w:val="24"/>
        </w:rPr>
        <w:t xml:space="preserve"> attend/ contribute to MDT morning meetings, joint working and spend time with other professionals/teams</w:t>
      </w:r>
    </w:p>
    <w:p w14:paraId="5F47D27D" w14:textId="77777777" w:rsidR="00A35176" w:rsidRPr="0040285E" w:rsidRDefault="00A35176" w:rsidP="00A35176">
      <w:pPr>
        <w:pStyle w:val="ListParagraph"/>
        <w:numPr>
          <w:ilvl w:val="0"/>
          <w:numId w:val="30"/>
        </w:numPr>
        <w:rPr>
          <w:sz w:val="24"/>
          <w:szCs w:val="24"/>
        </w:rPr>
      </w:pPr>
      <w:r w:rsidRPr="0040285E">
        <w:rPr>
          <w:sz w:val="24"/>
          <w:szCs w:val="24"/>
        </w:rPr>
        <w:t xml:space="preserve">Develop strong communication skills with patients, relatives, secondary </w:t>
      </w:r>
      <w:proofErr w:type="gramStart"/>
      <w:r w:rsidRPr="0040285E">
        <w:rPr>
          <w:sz w:val="24"/>
          <w:szCs w:val="24"/>
        </w:rPr>
        <w:t>sources</w:t>
      </w:r>
      <w:proofErr w:type="gramEnd"/>
      <w:r w:rsidRPr="0040285E">
        <w:rPr>
          <w:sz w:val="24"/>
          <w:szCs w:val="24"/>
        </w:rPr>
        <w:t xml:space="preserve"> and appropriate members of the MDT </w:t>
      </w:r>
    </w:p>
    <w:p w14:paraId="70FE1B52" w14:textId="77777777" w:rsidR="00377EFA" w:rsidRDefault="00377EFA" w:rsidP="00377EFA">
      <w:pPr>
        <w:pStyle w:val="ListParagraph"/>
      </w:pPr>
    </w:p>
    <w:p w14:paraId="5A219FD8" w14:textId="112620CE" w:rsidR="00EA0A41" w:rsidRPr="0040285E" w:rsidRDefault="00EA0A41" w:rsidP="00040EA8">
      <w:pPr>
        <w:pStyle w:val="Heading1"/>
        <w:rPr>
          <w:rFonts w:asciiTheme="minorHAnsi" w:hAnsiTheme="minorHAnsi" w:cstheme="minorHAnsi"/>
          <w:color w:val="auto"/>
          <w:sz w:val="24"/>
          <w:szCs w:val="24"/>
          <w:u w:val="single"/>
        </w:rPr>
      </w:pPr>
      <w:r w:rsidRPr="0040285E">
        <w:rPr>
          <w:rFonts w:asciiTheme="minorHAnsi" w:hAnsiTheme="minorHAnsi" w:cstheme="minorHAnsi"/>
          <w:color w:val="auto"/>
          <w:sz w:val="24"/>
          <w:szCs w:val="24"/>
          <w:u w:val="single"/>
        </w:rPr>
        <w:lastRenderedPageBreak/>
        <w:t>Elderly Medicine</w:t>
      </w:r>
    </w:p>
    <w:p w14:paraId="6E7184FC" w14:textId="77777777" w:rsidR="00EA0A41" w:rsidRPr="0040285E" w:rsidRDefault="00EA0A41" w:rsidP="00EA0A41">
      <w:pPr>
        <w:rPr>
          <w:rFonts w:cstheme="minorHAnsi"/>
          <w:sz w:val="24"/>
          <w:szCs w:val="24"/>
        </w:rPr>
      </w:pPr>
      <w:r w:rsidRPr="0040285E">
        <w:rPr>
          <w:rFonts w:cstheme="minorHAnsi"/>
          <w:sz w:val="24"/>
          <w:szCs w:val="24"/>
        </w:rPr>
        <w:t>Caseload of patients:</w:t>
      </w:r>
    </w:p>
    <w:p w14:paraId="29F49C76" w14:textId="496B9CDA" w:rsidR="00FA1EDB" w:rsidRPr="0040285E" w:rsidRDefault="00FA1EDB" w:rsidP="00FA1EDB">
      <w:pPr>
        <w:pStyle w:val="ListParagraph"/>
        <w:numPr>
          <w:ilvl w:val="0"/>
          <w:numId w:val="24"/>
        </w:numPr>
        <w:rPr>
          <w:rFonts w:cstheme="minorHAnsi"/>
          <w:sz w:val="24"/>
          <w:szCs w:val="24"/>
        </w:rPr>
      </w:pPr>
      <w:r w:rsidRPr="0040285E">
        <w:rPr>
          <w:rFonts w:cstheme="minorHAnsi"/>
          <w:sz w:val="24"/>
          <w:szCs w:val="24"/>
        </w:rPr>
        <w:t>Falls</w:t>
      </w:r>
      <w:r w:rsidR="00676B1B" w:rsidRPr="0040285E">
        <w:rPr>
          <w:rFonts w:cstheme="minorHAnsi"/>
          <w:sz w:val="24"/>
          <w:szCs w:val="24"/>
        </w:rPr>
        <w:t xml:space="preserve"> (with/without sustaining injuries </w:t>
      </w:r>
      <w:proofErr w:type="spellStart"/>
      <w:r w:rsidR="00676B1B" w:rsidRPr="0040285E">
        <w:rPr>
          <w:rFonts w:cstheme="minorHAnsi"/>
          <w:sz w:val="24"/>
          <w:szCs w:val="24"/>
        </w:rPr>
        <w:t>eg.</w:t>
      </w:r>
      <w:proofErr w:type="spellEnd"/>
      <w:r w:rsidR="00676B1B" w:rsidRPr="0040285E">
        <w:rPr>
          <w:rFonts w:cstheme="minorHAnsi"/>
          <w:sz w:val="24"/>
          <w:szCs w:val="24"/>
        </w:rPr>
        <w:t xml:space="preserve"> Fractures, head injuries)</w:t>
      </w:r>
    </w:p>
    <w:p w14:paraId="4ABB2A1F" w14:textId="533C7CDE" w:rsidR="00DD1630" w:rsidRPr="0040285E" w:rsidRDefault="00DD1630" w:rsidP="00FA1EDB">
      <w:pPr>
        <w:pStyle w:val="ListParagraph"/>
        <w:numPr>
          <w:ilvl w:val="0"/>
          <w:numId w:val="24"/>
        </w:numPr>
        <w:rPr>
          <w:rFonts w:cstheme="minorHAnsi"/>
          <w:sz w:val="24"/>
          <w:szCs w:val="24"/>
        </w:rPr>
      </w:pPr>
      <w:r w:rsidRPr="0040285E">
        <w:rPr>
          <w:rFonts w:cstheme="minorHAnsi"/>
          <w:sz w:val="24"/>
          <w:szCs w:val="24"/>
        </w:rPr>
        <w:t>New confusion</w:t>
      </w:r>
    </w:p>
    <w:p w14:paraId="716DBFC6" w14:textId="029C204A" w:rsidR="006754CE" w:rsidRPr="0040285E" w:rsidRDefault="006754CE" w:rsidP="00DD1630">
      <w:pPr>
        <w:pStyle w:val="ListParagraph"/>
        <w:numPr>
          <w:ilvl w:val="0"/>
          <w:numId w:val="24"/>
        </w:numPr>
        <w:rPr>
          <w:rFonts w:cstheme="minorHAnsi"/>
          <w:sz w:val="24"/>
          <w:szCs w:val="24"/>
        </w:rPr>
      </w:pPr>
      <w:r w:rsidRPr="0040285E">
        <w:rPr>
          <w:rFonts w:cstheme="minorHAnsi"/>
          <w:sz w:val="24"/>
          <w:szCs w:val="24"/>
        </w:rPr>
        <w:t>Delirium</w:t>
      </w:r>
    </w:p>
    <w:p w14:paraId="74C528CD" w14:textId="1A6311FB" w:rsidR="00DD1630" w:rsidRPr="0040285E" w:rsidRDefault="00FA1EDB" w:rsidP="00DD1630">
      <w:pPr>
        <w:pStyle w:val="ListParagraph"/>
        <w:numPr>
          <w:ilvl w:val="0"/>
          <w:numId w:val="24"/>
        </w:numPr>
        <w:rPr>
          <w:rFonts w:cstheme="minorHAnsi"/>
          <w:sz w:val="24"/>
          <w:szCs w:val="24"/>
        </w:rPr>
      </w:pPr>
      <w:r w:rsidRPr="0040285E">
        <w:rPr>
          <w:rFonts w:cstheme="minorHAnsi"/>
          <w:sz w:val="24"/>
          <w:szCs w:val="24"/>
        </w:rPr>
        <w:t>Dementia</w:t>
      </w:r>
    </w:p>
    <w:p w14:paraId="1633C423" w14:textId="1F04ECA2" w:rsidR="00FA1EDB" w:rsidRPr="0040285E" w:rsidRDefault="00FA1EDB" w:rsidP="00FA1EDB">
      <w:pPr>
        <w:pStyle w:val="ListParagraph"/>
        <w:numPr>
          <w:ilvl w:val="0"/>
          <w:numId w:val="24"/>
        </w:numPr>
        <w:rPr>
          <w:rFonts w:cstheme="minorHAnsi"/>
          <w:sz w:val="24"/>
          <w:szCs w:val="24"/>
        </w:rPr>
      </w:pPr>
      <w:r w:rsidRPr="0040285E">
        <w:rPr>
          <w:rFonts w:cstheme="minorHAnsi"/>
          <w:sz w:val="24"/>
          <w:szCs w:val="24"/>
        </w:rPr>
        <w:t xml:space="preserve">Long standing neurological conditions </w:t>
      </w:r>
      <w:proofErr w:type="spellStart"/>
      <w:r w:rsidRPr="0040285E">
        <w:rPr>
          <w:rFonts w:cstheme="minorHAnsi"/>
          <w:sz w:val="24"/>
          <w:szCs w:val="24"/>
        </w:rPr>
        <w:t>eg.</w:t>
      </w:r>
      <w:proofErr w:type="spellEnd"/>
      <w:r w:rsidRPr="0040285E">
        <w:rPr>
          <w:rFonts w:cstheme="minorHAnsi"/>
          <w:sz w:val="24"/>
          <w:szCs w:val="24"/>
        </w:rPr>
        <w:t xml:space="preserve"> </w:t>
      </w:r>
      <w:r w:rsidR="0040285E" w:rsidRPr="0040285E">
        <w:rPr>
          <w:rFonts w:cstheme="minorHAnsi"/>
          <w:sz w:val="24"/>
          <w:szCs w:val="24"/>
        </w:rPr>
        <w:t>Parkinson’s</w:t>
      </w:r>
      <w:r w:rsidR="00A35176" w:rsidRPr="0040285E">
        <w:rPr>
          <w:rFonts w:cstheme="minorHAnsi"/>
          <w:sz w:val="24"/>
          <w:szCs w:val="24"/>
        </w:rPr>
        <w:t>/MS (multiple sclerosis</w:t>
      </w:r>
    </w:p>
    <w:p w14:paraId="7C260FBA" w14:textId="7ED595CB" w:rsidR="00A35176" w:rsidRPr="0040285E" w:rsidRDefault="00A35176" w:rsidP="00FA1EDB">
      <w:pPr>
        <w:pStyle w:val="ListParagraph"/>
        <w:numPr>
          <w:ilvl w:val="0"/>
          <w:numId w:val="24"/>
        </w:numPr>
        <w:rPr>
          <w:rFonts w:cstheme="minorHAnsi"/>
          <w:sz w:val="24"/>
          <w:szCs w:val="24"/>
        </w:rPr>
      </w:pPr>
      <w:r w:rsidRPr="0040285E">
        <w:rPr>
          <w:rFonts w:cstheme="minorHAnsi"/>
          <w:sz w:val="24"/>
          <w:szCs w:val="24"/>
        </w:rPr>
        <w:t>Postural Hypotension</w:t>
      </w:r>
    </w:p>
    <w:p w14:paraId="450F6E38" w14:textId="77777777" w:rsidR="006754CE" w:rsidRPr="0040285E" w:rsidRDefault="006754CE" w:rsidP="006754CE">
      <w:pPr>
        <w:pStyle w:val="ListParagraph"/>
        <w:numPr>
          <w:ilvl w:val="0"/>
          <w:numId w:val="24"/>
        </w:numPr>
        <w:rPr>
          <w:rFonts w:cstheme="minorHAnsi"/>
          <w:sz w:val="24"/>
          <w:szCs w:val="24"/>
        </w:rPr>
      </w:pPr>
      <w:r w:rsidRPr="0040285E">
        <w:rPr>
          <w:rFonts w:cstheme="minorHAnsi"/>
          <w:sz w:val="24"/>
          <w:szCs w:val="24"/>
        </w:rPr>
        <w:t>Functional decline</w:t>
      </w:r>
    </w:p>
    <w:p w14:paraId="3A8F68DC" w14:textId="514E6E7F" w:rsidR="006754CE" w:rsidRPr="0040285E" w:rsidRDefault="006754CE" w:rsidP="00FA1EDB">
      <w:pPr>
        <w:pStyle w:val="ListParagraph"/>
        <w:numPr>
          <w:ilvl w:val="0"/>
          <w:numId w:val="24"/>
        </w:numPr>
        <w:rPr>
          <w:rFonts w:cstheme="minorHAnsi"/>
          <w:sz w:val="24"/>
          <w:szCs w:val="24"/>
        </w:rPr>
      </w:pPr>
      <w:r w:rsidRPr="0040285E">
        <w:rPr>
          <w:rFonts w:cstheme="minorHAnsi"/>
          <w:sz w:val="24"/>
          <w:szCs w:val="24"/>
        </w:rPr>
        <w:t>Critical Care Step downs</w:t>
      </w:r>
    </w:p>
    <w:p w14:paraId="07912D62" w14:textId="77777777" w:rsidR="00EA0A41" w:rsidRPr="0040285E" w:rsidRDefault="00EA0A41" w:rsidP="00EA0A41">
      <w:pPr>
        <w:rPr>
          <w:sz w:val="24"/>
          <w:szCs w:val="24"/>
        </w:rPr>
      </w:pPr>
      <w:r w:rsidRPr="0040285E">
        <w:rPr>
          <w:sz w:val="24"/>
          <w:szCs w:val="24"/>
        </w:rPr>
        <w:t>Learning opportunities:</w:t>
      </w:r>
    </w:p>
    <w:p w14:paraId="5D631EE8" w14:textId="77777777" w:rsidR="004B108F" w:rsidRPr="0040285E" w:rsidRDefault="004B108F" w:rsidP="004B108F">
      <w:pPr>
        <w:pStyle w:val="ListParagraph"/>
        <w:numPr>
          <w:ilvl w:val="0"/>
          <w:numId w:val="30"/>
        </w:numPr>
        <w:rPr>
          <w:sz w:val="24"/>
          <w:szCs w:val="24"/>
        </w:rPr>
      </w:pPr>
      <w:r w:rsidRPr="0040285E">
        <w:rPr>
          <w:sz w:val="24"/>
          <w:szCs w:val="24"/>
        </w:rPr>
        <w:t>Shadow falls team</w:t>
      </w:r>
    </w:p>
    <w:p w14:paraId="21764C81" w14:textId="77777777" w:rsidR="004B108F" w:rsidRPr="0040285E" w:rsidRDefault="004B108F" w:rsidP="004B108F">
      <w:pPr>
        <w:pStyle w:val="ListParagraph"/>
        <w:numPr>
          <w:ilvl w:val="0"/>
          <w:numId w:val="30"/>
        </w:numPr>
        <w:rPr>
          <w:sz w:val="24"/>
          <w:szCs w:val="24"/>
        </w:rPr>
      </w:pPr>
      <w:r w:rsidRPr="0040285E">
        <w:rPr>
          <w:sz w:val="24"/>
          <w:szCs w:val="24"/>
        </w:rPr>
        <w:t>Shadow Frailty Team</w:t>
      </w:r>
    </w:p>
    <w:p w14:paraId="73E07A38" w14:textId="62E07738" w:rsidR="004B108F" w:rsidRPr="0040285E" w:rsidRDefault="00022632" w:rsidP="00A35176">
      <w:pPr>
        <w:pStyle w:val="ListParagraph"/>
        <w:numPr>
          <w:ilvl w:val="0"/>
          <w:numId w:val="30"/>
        </w:numPr>
        <w:rPr>
          <w:sz w:val="24"/>
          <w:szCs w:val="24"/>
        </w:rPr>
      </w:pPr>
      <w:r w:rsidRPr="0040285E">
        <w:rPr>
          <w:sz w:val="24"/>
          <w:szCs w:val="24"/>
        </w:rPr>
        <w:t>Shadow Home First Discharge service</w:t>
      </w:r>
    </w:p>
    <w:p w14:paraId="584A7D87" w14:textId="71CE2A1F" w:rsidR="00A35176" w:rsidRPr="0040285E" w:rsidRDefault="00A35176" w:rsidP="00A35176">
      <w:pPr>
        <w:pStyle w:val="ListParagraph"/>
        <w:numPr>
          <w:ilvl w:val="0"/>
          <w:numId w:val="30"/>
        </w:numPr>
        <w:rPr>
          <w:sz w:val="24"/>
          <w:szCs w:val="24"/>
        </w:rPr>
      </w:pPr>
      <w:r w:rsidRPr="0040285E">
        <w:rPr>
          <w:sz w:val="24"/>
          <w:szCs w:val="24"/>
        </w:rPr>
        <w:t>Single Handed Care Agenda</w:t>
      </w:r>
    </w:p>
    <w:p w14:paraId="05BD98F4" w14:textId="4D0BD444" w:rsidR="004B108F" w:rsidRPr="0040285E" w:rsidRDefault="004B108F" w:rsidP="004B108F">
      <w:pPr>
        <w:pStyle w:val="ListParagraph"/>
        <w:numPr>
          <w:ilvl w:val="0"/>
          <w:numId w:val="30"/>
        </w:numPr>
        <w:rPr>
          <w:sz w:val="24"/>
          <w:szCs w:val="24"/>
        </w:rPr>
      </w:pPr>
      <w:r w:rsidRPr="0040285E">
        <w:rPr>
          <w:sz w:val="24"/>
          <w:szCs w:val="24"/>
        </w:rPr>
        <w:t>Patient Education</w:t>
      </w:r>
      <w:r w:rsidR="00A35176" w:rsidRPr="0040285E">
        <w:rPr>
          <w:sz w:val="24"/>
          <w:szCs w:val="24"/>
        </w:rPr>
        <w:t xml:space="preserve"> and/or Carer Education </w:t>
      </w:r>
    </w:p>
    <w:p w14:paraId="6162E16C" w14:textId="77777777" w:rsidR="00A35176" w:rsidRPr="0040285E" w:rsidRDefault="00A35176" w:rsidP="00A35176">
      <w:pPr>
        <w:pStyle w:val="ListParagraph"/>
        <w:numPr>
          <w:ilvl w:val="0"/>
          <w:numId w:val="30"/>
        </w:numPr>
        <w:rPr>
          <w:sz w:val="24"/>
          <w:szCs w:val="24"/>
        </w:rPr>
      </w:pPr>
      <w:r w:rsidRPr="0040285E">
        <w:rPr>
          <w:sz w:val="24"/>
          <w:szCs w:val="24"/>
        </w:rPr>
        <w:t xml:space="preserve">Functional assessments of mobility and transfers- bed, </w:t>
      </w:r>
      <w:proofErr w:type="gramStart"/>
      <w:r w:rsidRPr="0040285E">
        <w:rPr>
          <w:sz w:val="24"/>
          <w:szCs w:val="24"/>
        </w:rPr>
        <w:t>chair</w:t>
      </w:r>
      <w:proofErr w:type="gramEnd"/>
      <w:r w:rsidRPr="0040285E">
        <w:rPr>
          <w:sz w:val="24"/>
          <w:szCs w:val="24"/>
        </w:rPr>
        <w:t xml:space="preserve"> and toilet </w:t>
      </w:r>
    </w:p>
    <w:p w14:paraId="296EC82C" w14:textId="77777777" w:rsidR="00A35176" w:rsidRPr="0040285E" w:rsidRDefault="00A35176" w:rsidP="00A35176">
      <w:pPr>
        <w:pStyle w:val="ListParagraph"/>
        <w:numPr>
          <w:ilvl w:val="0"/>
          <w:numId w:val="30"/>
        </w:numPr>
        <w:rPr>
          <w:sz w:val="24"/>
          <w:szCs w:val="24"/>
        </w:rPr>
      </w:pPr>
      <w:r w:rsidRPr="0040285E">
        <w:rPr>
          <w:sz w:val="24"/>
          <w:szCs w:val="24"/>
        </w:rPr>
        <w:t xml:space="preserve">Equipment provision to optimise and maintain independence and ease of completing activities of daily living </w:t>
      </w:r>
      <w:proofErr w:type="gramStart"/>
      <w:r w:rsidRPr="0040285E">
        <w:rPr>
          <w:sz w:val="24"/>
          <w:szCs w:val="24"/>
        </w:rPr>
        <w:t>i.e.</w:t>
      </w:r>
      <w:proofErr w:type="gramEnd"/>
      <w:r w:rsidRPr="0040285E">
        <w:rPr>
          <w:sz w:val="24"/>
          <w:szCs w:val="24"/>
        </w:rPr>
        <w:t xml:space="preserve"> standard equipment (toilet frame, chair raisers) or more specialist equipment (hoist, wheel chairs) </w:t>
      </w:r>
    </w:p>
    <w:p w14:paraId="1A0214F5" w14:textId="77777777" w:rsidR="00A35176" w:rsidRPr="0040285E" w:rsidRDefault="00A35176" w:rsidP="00A35176">
      <w:pPr>
        <w:pStyle w:val="ListParagraph"/>
        <w:numPr>
          <w:ilvl w:val="0"/>
          <w:numId w:val="30"/>
        </w:numPr>
        <w:rPr>
          <w:sz w:val="24"/>
          <w:szCs w:val="24"/>
        </w:rPr>
      </w:pPr>
      <w:r w:rsidRPr="0040285E">
        <w:rPr>
          <w:sz w:val="24"/>
          <w:szCs w:val="24"/>
        </w:rPr>
        <w:t xml:space="preserve">Cognitive assessments – </w:t>
      </w:r>
      <w:proofErr w:type="gramStart"/>
      <w:r w:rsidRPr="0040285E">
        <w:rPr>
          <w:sz w:val="24"/>
          <w:szCs w:val="24"/>
        </w:rPr>
        <w:t>i.e.</w:t>
      </w:r>
      <w:proofErr w:type="gramEnd"/>
      <w:r w:rsidRPr="0040285E">
        <w:rPr>
          <w:sz w:val="24"/>
          <w:szCs w:val="24"/>
        </w:rPr>
        <w:t xml:space="preserve"> 6-CIT screen, ACE </w:t>
      </w:r>
      <w:proofErr w:type="spellStart"/>
      <w:r w:rsidRPr="0040285E">
        <w:rPr>
          <w:sz w:val="24"/>
          <w:szCs w:val="24"/>
        </w:rPr>
        <w:t>lll</w:t>
      </w:r>
      <w:proofErr w:type="spellEnd"/>
      <w:r w:rsidRPr="0040285E">
        <w:rPr>
          <w:sz w:val="24"/>
          <w:szCs w:val="24"/>
        </w:rPr>
        <w:t xml:space="preserve"> and functional assessment </w:t>
      </w:r>
    </w:p>
    <w:p w14:paraId="5CEAADBB" w14:textId="77777777" w:rsidR="00A35176" w:rsidRPr="0040285E" w:rsidRDefault="00A35176" w:rsidP="00A35176">
      <w:pPr>
        <w:pStyle w:val="ListParagraph"/>
        <w:numPr>
          <w:ilvl w:val="0"/>
          <w:numId w:val="30"/>
        </w:numPr>
        <w:rPr>
          <w:sz w:val="24"/>
          <w:szCs w:val="24"/>
        </w:rPr>
      </w:pPr>
      <w:r w:rsidRPr="0040285E">
        <w:rPr>
          <w:sz w:val="24"/>
          <w:szCs w:val="24"/>
        </w:rPr>
        <w:t xml:space="preserve">Routine and complex discharge planning which may in include actioning a safeguarding alert or attend best interest meeting. </w:t>
      </w:r>
    </w:p>
    <w:p w14:paraId="3217B7A6" w14:textId="77777777" w:rsidR="00A35176" w:rsidRPr="0040285E" w:rsidRDefault="00A35176" w:rsidP="00A35176">
      <w:pPr>
        <w:pStyle w:val="ListParagraph"/>
        <w:numPr>
          <w:ilvl w:val="0"/>
          <w:numId w:val="30"/>
        </w:numPr>
        <w:rPr>
          <w:sz w:val="24"/>
          <w:szCs w:val="24"/>
        </w:rPr>
      </w:pPr>
      <w:r w:rsidRPr="0040285E">
        <w:rPr>
          <w:sz w:val="24"/>
          <w:szCs w:val="24"/>
        </w:rPr>
        <w:t>Shadow Home First Discharge service</w:t>
      </w:r>
    </w:p>
    <w:p w14:paraId="52ED378A" w14:textId="77777777" w:rsidR="00A35176" w:rsidRPr="0040285E" w:rsidRDefault="00A35176" w:rsidP="00A35176">
      <w:pPr>
        <w:pStyle w:val="ListParagraph"/>
        <w:numPr>
          <w:ilvl w:val="0"/>
          <w:numId w:val="30"/>
        </w:numPr>
        <w:rPr>
          <w:sz w:val="24"/>
          <w:szCs w:val="24"/>
        </w:rPr>
      </w:pPr>
      <w:r w:rsidRPr="0040285E">
        <w:rPr>
          <w:sz w:val="24"/>
          <w:szCs w:val="24"/>
        </w:rPr>
        <w:t xml:space="preserve">Multidisciplinary working </w:t>
      </w:r>
      <w:proofErr w:type="gramStart"/>
      <w:r w:rsidRPr="0040285E">
        <w:rPr>
          <w:sz w:val="24"/>
          <w:szCs w:val="24"/>
        </w:rPr>
        <w:t>i.e.</w:t>
      </w:r>
      <w:proofErr w:type="gramEnd"/>
      <w:r w:rsidRPr="0040285E">
        <w:rPr>
          <w:sz w:val="24"/>
          <w:szCs w:val="24"/>
        </w:rPr>
        <w:t xml:space="preserve"> attend/ contribute to MDT morning meetings, joint working and spend time with other professionals/teams</w:t>
      </w:r>
    </w:p>
    <w:p w14:paraId="717899F9" w14:textId="77777777" w:rsidR="00A35176" w:rsidRPr="0040285E" w:rsidRDefault="00A35176" w:rsidP="00A35176">
      <w:pPr>
        <w:pStyle w:val="ListParagraph"/>
        <w:numPr>
          <w:ilvl w:val="0"/>
          <w:numId w:val="30"/>
        </w:numPr>
        <w:rPr>
          <w:sz w:val="24"/>
          <w:szCs w:val="24"/>
        </w:rPr>
      </w:pPr>
      <w:r w:rsidRPr="0040285E">
        <w:rPr>
          <w:sz w:val="24"/>
          <w:szCs w:val="24"/>
        </w:rPr>
        <w:t xml:space="preserve">Develop strong communication skills with patients, relatives, secondary </w:t>
      </w:r>
      <w:proofErr w:type="gramStart"/>
      <w:r w:rsidRPr="0040285E">
        <w:rPr>
          <w:sz w:val="24"/>
          <w:szCs w:val="24"/>
        </w:rPr>
        <w:t>sources</w:t>
      </w:r>
      <w:proofErr w:type="gramEnd"/>
      <w:r w:rsidRPr="0040285E">
        <w:rPr>
          <w:sz w:val="24"/>
          <w:szCs w:val="24"/>
        </w:rPr>
        <w:t xml:space="preserve"> and appropriate members of the MDT </w:t>
      </w:r>
    </w:p>
    <w:p w14:paraId="40143678" w14:textId="1AF6B92D" w:rsidR="00672C58" w:rsidRDefault="00672C58" w:rsidP="00022632">
      <w:pPr>
        <w:pStyle w:val="ListParagraph"/>
        <w:rPr>
          <w:rFonts w:ascii="Arial" w:hAnsi="Arial" w:cs="Arial"/>
          <w:b/>
          <w:bCs/>
          <w:sz w:val="32"/>
          <w:szCs w:val="32"/>
          <w:u w:val="single"/>
        </w:rPr>
      </w:pPr>
    </w:p>
    <w:p w14:paraId="062AC147" w14:textId="314570AC" w:rsidR="0040285E" w:rsidRDefault="0040285E" w:rsidP="00022632">
      <w:pPr>
        <w:pStyle w:val="ListParagraph"/>
        <w:rPr>
          <w:rFonts w:ascii="Arial" w:hAnsi="Arial" w:cs="Arial"/>
          <w:b/>
          <w:bCs/>
          <w:sz w:val="32"/>
          <w:szCs w:val="32"/>
          <w:u w:val="single"/>
        </w:rPr>
      </w:pPr>
    </w:p>
    <w:p w14:paraId="500052F2" w14:textId="377AED4C" w:rsidR="0040285E" w:rsidRDefault="0040285E" w:rsidP="00022632">
      <w:pPr>
        <w:pStyle w:val="ListParagraph"/>
        <w:rPr>
          <w:rFonts w:ascii="Arial" w:hAnsi="Arial" w:cs="Arial"/>
          <w:b/>
          <w:bCs/>
          <w:sz w:val="32"/>
          <w:szCs w:val="32"/>
          <w:u w:val="single"/>
        </w:rPr>
      </w:pPr>
    </w:p>
    <w:p w14:paraId="01EE5F38" w14:textId="30C79C52" w:rsidR="0040285E" w:rsidRDefault="0040285E" w:rsidP="00022632">
      <w:pPr>
        <w:pStyle w:val="ListParagraph"/>
        <w:rPr>
          <w:rFonts w:ascii="Arial" w:hAnsi="Arial" w:cs="Arial"/>
          <w:b/>
          <w:bCs/>
          <w:sz w:val="32"/>
          <w:szCs w:val="32"/>
          <w:u w:val="single"/>
        </w:rPr>
      </w:pPr>
    </w:p>
    <w:p w14:paraId="74C4B960" w14:textId="3A088293" w:rsidR="0040285E" w:rsidRDefault="0040285E" w:rsidP="00022632">
      <w:pPr>
        <w:pStyle w:val="ListParagraph"/>
        <w:rPr>
          <w:rFonts w:ascii="Arial" w:hAnsi="Arial" w:cs="Arial"/>
          <w:b/>
          <w:bCs/>
          <w:sz w:val="32"/>
          <w:szCs w:val="32"/>
          <w:u w:val="single"/>
        </w:rPr>
      </w:pPr>
    </w:p>
    <w:p w14:paraId="73860E0D" w14:textId="77777777" w:rsidR="0040285E" w:rsidRDefault="0040285E" w:rsidP="00022632">
      <w:pPr>
        <w:pStyle w:val="ListParagraph"/>
        <w:rPr>
          <w:rFonts w:ascii="Arial" w:hAnsi="Arial" w:cs="Arial"/>
          <w:b/>
          <w:bCs/>
          <w:sz w:val="32"/>
          <w:szCs w:val="32"/>
          <w:u w:val="single"/>
        </w:rPr>
      </w:pPr>
    </w:p>
    <w:p w14:paraId="0E777D54" w14:textId="60CF10AD" w:rsidR="00672C58" w:rsidRDefault="00672C58" w:rsidP="00672C58">
      <w:pPr>
        <w:pStyle w:val="ListParagraph"/>
        <w:numPr>
          <w:ilvl w:val="0"/>
          <w:numId w:val="2"/>
        </w:numPr>
        <w:rPr>
          <w:rFonts w:ascii="Arial" w:hAnsi="Arial" w:cs="Arial"/>
          <w:b/>
          <w:bCs/>
          <w:color w:val="00A499"/>
          <w:sz w:val="32"/>
          <w:szCs w:val="32"/>
          <w:u w:val="single"/>
        </w:rPr>
      </w:pPr>
      <w:r>
        <w:rPr>
          <w:rFonts w:ascii="Arial" w:hAnsi="Arial" w:cs="Arial"/>
          <w:b/>
          <w:bCs/>
          <w:color w:val="00A499"/>
          <w:sz w:val="32"/>
          <w:szCs w:val="32"/>
          <w:u w:val="single"/>
        </w:rPr>
        <w:lastRenderedPageBreak/>
        <w:t>Documentation</w:t>
      </w:r>
    </w:p>
    <w:p w14:paraId="6496740E" w14:textId="77777777" w:rsidR="00672C58" w:rsidRPr="0040285E" w:rsidRDefault="00672C58" w:rsidP="00672C58">
      <w:pPr>
        <w:rPr>
          <w:rFonts w:cstheme="minorHAnsi"/>
          <w:bCs/>
          <w:sz w:val="24"/>
          <w:szCs w:val="24"/>
        </w:rPr>
      </w:pPr>
      <w:r w:rsidRPr="0040285E">
        <w:rPr>
          <w:rFonts w:cstheme="minorHAnsi"/>
          <w:bCs/>
          <w:sz w:val="24"/>
          <w:szCs w:val="24"/>
        </w:rPr>
        <w:t xml:space="preserve">Within the trust we follow the </w:t>
      </w:r>
      <w:r w:rsidRPr="0040285E">
        <w:rPr>
          <w:rFonts w:cstheme="minorHAnsi"/>
          <w:b/>
          <w:bCs/>
          <w:sz w:val="24"/>
          <w:szCs w:val="24"/>
          <w:u w:val="single"/>
        </w:rPr>
        <w:t>SOAP</w:t>
      </w:r>
      <w:r w:rsidRPr="0040285E">
        <w:rPr>
          <w:rFonts w:cstheme="minorHAnsi"/>
          <w:bCs/>
          <w:sz w:val="24"/>
          <w:szCs w:val="24"/>
        </w:rPr>
        <w:t xml:space="preserve"> format for all therapy documentation. Below we have attached a prompt sheet for you to familiarise yourself with.</w:t>
      </w:r>
    </w:p>
    <w:p w14:paraId="7AEF1A85" w14:textId="464317D5" w:rsidR="00672C58" w:rsidRPr="0040285E" w:rsidRDefault="00672C58" w:rsidP="00672C58">
      <w:pPr>
        <w:rPr>
          <w:rFonts w:cstheme="minorHAnsi"/>
          <w:bCs/>
          <w:sz w:val="24"/>
          <w:szCs w:val="24"/>
        </w:rPr>
      </w:pPr>
      <w:r w:rsidRPr="0040285E">
        <w:rPr>
          <w:rFonts w:cstheme="minorHAnsi"/>
          <w:bCs/>
          <w:sz w:val="24"/>
          <w:szCs w:val="24"/>
        </w:rPr>
        <w:t>You can also print this page as a visual prompt to assist your note writing.</w:t>
      </w:r>
      <w:r w:rsidR="00A35176" w:rsidRPr="0040285E">
        <w:rPr>
          <w:rFonts w:cstheme="minorHAnsi"/>
          <w:bCs/>
          <w:sz w:val="24"/>
          <w:szCs w:val="24"/>
        </w:rPr>
        <w:t xml:space="preserve"> We will provide you with a printed crib sheet during your placement if you would find this beneficial for your learning.</w:t>
      </w:r>
    </w:p>
    <w:p w14:paraId="51852F2D" w14:textId="77777777" w:rsidR="00A14700" w:rsidRPr="0040285E" w:rsidRDefault="00A14700" w:rsidP="00A14700">
      <w:pPr>
        <w:rPr>
          <w:rFonts w:cstheme="minorHAnsi"/>
          <w:bCs/>
          <w:sz w:val="24"/>
          <w:szCs w:val="24"/>
          <w:u w:val="single"/>
        </w:rPr>
      </w:pPr>
      <w:r w:rsidRPr="0040285E">
        <w:rPr>
          <w:rFonts w:cstheme="minorHAnsi"/>
          <w:bCs/>
          <w:sz w:val="24"/>
          <w:szCs w:val="24"/>
          <w:u w:val="single"/>
        </w:rPr>
        <w:t>SOAP Notes</w:t>
      </w:r>
    </w:p>
    <w:p w14:paraId="7D6FA6D6" w14:textId="77777777" w:rsidR="00A14700" w:rsidRPr="0040285E" w:rsidRDefault="00A14700" w:rsidP="00A14700">
      <w:pPr>
        <w:rPr>
          <w:rFonts w:cstheme="minorHAnsi"/>
          <w:b/>
          <w:sz w:val="24"/>
          <w:szCs w:val="24"/>
          <w:u w:val="single"/>
        </w:rPr>
      </w:pPr>
      <w:r w:rsidRPr="0040285E">
        <w:rPr>
          <w:rFonts w:cstheme="minorHAnsi"/>
          <w:b/>
          <w:sz w:val="24"/>
          <w:szCs w:val="24"/>
          <w:u w:val="single"/>
        </w:rPr>
        <w:t>Heading</w:t>
      </w:r>
    </w:p>
    <w:p w14:paraId="3F60699C" w14:textId="77777777" w:rsidR="00A14700" w:rsidRPr="0040285E" w:rsidRDefault="00A14700" w:rsidP="00A14700">
      <w:pPr>
        <w:rPr>
          <w:rFonts w:cstheme="minorHAnsi"/>
          <w:sz w:val="24"/>
          <w:szCs w:val="24"/>
        </w:rPr>
      </w:pPr>
      <w:r w:rsidRPr="0040285E">
        <w:rPr>
          <w:rFonts w:cstheme="minorHAnsi"/>
          <w:sz w:val="24"/>
          <w:szCs w:val="24"/>
        </w:rPr>
        <w:t xml:space="preserve">Profession Specific or Joint assessment – please include all members of staff present for treatment session. </w:t>
      </w:r>
      <w:proofErr w:type="spellStart"/>
      <w:r w:rsidRPr="0040285E">
        <w:rPr>
          <w:rFonts w:cstheme="minorHAnsi"/>
          <w:sz w:val="24"/>
          <w:szCs w:val="24"/>
        </w:rPr>
        <w:t>Eg</w:t>
      </w:r>
      <w:proofErr w:type="spellEnd"/>
      <w:r w:rsidRPr="0040285E">
        <w:rPr>
          <w:rFonts w:cstheme="minorHAnsi"/>
          <w:sz w:val="24"/>
          <w:szCs w:val="24"/>
        </w:rPr>
        <w:t xml:space="preserve">: </w:t>
      </w:r>
    </w:p>
    <w:p w14:paraId="70C067E6" w14:textId="77777777" w:rsidR="00A14700" w:rsidRPr="0040285E" w:rsidRDefault="00A14700" w:rsidP="00A14700">
      <w:pPr>
        <w:rPr>
          <w:rFonts w:cstheme="minorHAnsi"/>
          <w:sz w:val="24"/>
          <w:szCs w:val="24"/>
        </w:rPr>
      </w:pPr>
      <w:r w:rsidRPr="0040285E">
        <w:rPr>
          <w:rFonts w:cstheme="minorHAnsi"/>
          <w:b/>
          <w:sz w:val="24"/>
          <w:szCs w:val="24"/>
          <w:u w:val="single"/>
        </w:rPr>
        <w:t>Joint session – Physiotherapy &amp; Occupational Therapy</w:t>
      </w:r>
      <w:r w:rsidRPr="0040285E">
        <w:rPr>
          <w:rFonts w:cstheme="minorHAnsi"/>
          <w:sz w:val="24"/>
          <w:szCs w:val="24"/>
        </w:rPr>
        <w:t xml:space="preserve"> – </w:t>
      </w:r>
      <w:proofErr w:type="spellStart"/>
      <w:proofErr w:type="gramStart"/>
      <w:r w:rsidRPr="0040285E">
        <w:rPr>
          <w:rFonts w:cstheme="minorHAnsi"/>
          <w:sz w:val="24"/>
          <w:szCs w:val="24"/>
        </w:rPr>
        <w:t>J.Bloggs</w:t>
      </w:r>
      <w:proofErr w:type="spellEnd"/>
      <w:proofErr w:type="gramEnd"/>
      <w:r w:rsidRPr="0040285E">
        <w:rPr>
          <w:rFonts w:cstheme="minorHAnsi"/>
          <w:sz w:val="24"/>
          <w:szCs w:val="24"/>
        </w:rPr>
        <w:t xml:space="preserve"> (</w:t>
      </w:r>
      <w:proofErr w:type="spellStart"/>
      <w:r w:rsidRPr="0040285E">
        <w:rPr>
          <w:rFonts w:cstheme="minorHAnsi"/>
          <w:sz w:val="24"/>
          <w:szCs w:val="24"/>
        </w:rPr>
        <w:t>StPT</w:t>
      </w:r>
      <w:proofErr w:type="spellEnd"/>
      <w:r w:rsidRPr="0040285E">
        <w:rPr>
          <w:rFonts w:cstheme="minorHAnsi"/>
          <w:sz w:val="24"/>
          <w:szCs w:val="24"/>
        </w:rPr>
        <w:t xml:space="preserve">), </w:t>
      </w:r>
      <w:proofErr w:type="spellStart"/>
      <w:r w:rsidRPr="0040285E">
        <w:rPr>
          <w:rFonts w:cstheme="minorHAnsi"/>
          <w:sz w:val="24"/>
          <w:szCs w:val="24"/>
        </w:rPr>
        <w:t>T.Smith</w:t>
      </w:r>
      <w:proofErr w:type="spellEnd"/>
      <w:r w:rsidRPr="0040285E">
        <w:rPr>
          <w:rFonts w:cstheme="minorHAnsi"/>
          <w:sz w:val="24"/>
          <w:szCs w:val="24"/>
        </w:rPr>
        <w:t xml:space="preserve"> (B6PT) &amp; B.Thompson (B5OT).</w:t>
      </w:r>
    </w:p>
    <w:p w14:paraId="205EE7C8" w14:textId="77777777" w:rsidR="00A14700" w:rsidRPr="0040285E" w:rsidRDefault="00A14700" w:rsidP="00A14700">
      <w:pPr>
        <w:rPr>
          <w:rFonts w:cstheme="minorHAnsi"/>
          <w:b/>
          <w:sz w:val="24"/>
          <w:szCs w:val="24"/>
          <w:u w:val="single"/>
        </w:rPr>
      </w:pPr>
      <w:r w:rsidRPr="0040285E">
        <w:rPr>
          <w:rFonts w:cstheme="minorHAnsi"/>
          <w:b/>
          <w:sz w:val="24"/>
          <w:szCs w:val="24"/>
          <w:u w:val="single"/>
        </w:rPr>
        <w:t>S: Subjective Assessment</w:t>
      </w:r>
    </w:p>
    <w:p w14:paraId="73EE957B" w14:textId="77777777" w:rsidR="00A14700" w:rsidRPr="0040285E" w:rsidRDefault="00A14700" w:rsidP="00A14700">
      <w:pPr>
        <w:pStyle w:val="ListParagraph"/>
        <w:numPr>
          <w:ilvl w:val="0"/>
          <w:numId w:val="32"/>
        </w:numPr>
        <w:rPr>
          <w:rFonts w:cstheme="minorHAnsi"/>
          <w:sz w:val="24"/>
          <w:szCs w:val="24"/>
        </w:rPr>
      </w:pPr>
      <w:r w:rsidRPr="0040285E">
        <w:rPr>
          <w:rFonts w:cstheme="minorHAnsi"/>
          <w:sz w:val="24"/>
          <w:szCs w:val="24"/>
        </w:rPr>
        <w:t xml:space="preserve">Consent – Verbal, non-verbal or in </w:t>
      </w:r>
      <w:proofErr w:type="gramStart"/>
      <w:r w:rsidRPr="0040285E">
        <w:rPr>
          <w:rFonts w:cstheme="minorHAnsi"/>
          <w:sz w:val="24"/>
          <w:szCs w:val="24"/>
        </w:rPr>
        <w:t>patients</w:t>
      </w:r>
      <w:proofErr w:type="gramEnd"/>
      <w:r w:rsidRPr="0040285E">
        <w:rPr>
          <w:rFonts w:cstheme="minorHAnsi"/>
          <w:sz w:val="24"/>
          <w:szCs w:val="24"/>
        </w:rPr>
        <w:t xml:space="preserve"> best interests</w:t>
      </w:r>
    </w:p>
    <w:p w14:paraId="22E987DF" w14:textId="77777777" w:rsidR="00A14700" w:rsidRPr="0040285E" w:rsidRDefault="00A14700" w:rsidP="00A14700">
      <w:pPr>
        <w:pStyle w:val="ListParagraph"/>
        <w:numPr>
          <w:ilvl w:val="0"/>
          <w:numId w:val="32"/>
        </w:numPr>
        <w:rPr>
          <w:rFonts w:cstheme="minorHAnsi"/>
          <w:sz w:val="24"/>
          <w:szCs w:val="24"/>
        </w:rPr>
      </w:pPr>
      <w:r w:rsidRPr="0040285E">
        <w:rPr>
          <w:rFonts w:cstheme="minorHAnsi"/>
          <w:sz w:val="24"/>
          <w:szCs w:val="24"/>
        </w:rPr>
        <w:t xml:space="preserve">Include any information handed over by members of staff – </w:t>
      </w:r>
      <w:proofErr w:type="spellStart"/>
      <w:r w:rsidRPr="0040285E">
        <w:rPr>
          <w:rFonts w:cstheme="minorHAnsi"/>
          <w:sz w:val="24"/>
          <w:szCs w:val="24"/>
        </w:rPr>
        <w:t>Eg.</w:t>
      </w:r>
      <w:proofErr w:type="spellEnd"/>
      <w:r w:rsidRPr="0040285E">
        <w:rPr>
          <w:rFonts w:cstheme="minorHAnsi"/>
          <w:sz w:val="24"/>
          <w:szCs w:val="24"/>
        </w:rPr>
        <w:t xml:space="preserve"> Fall overnight, is awaiting an </w:t>
      </w:r>
      <w:proofErr w:type="spellStart"/>
      <w:r w:rsidRPr="0040285E">
        <w:rPr>
          <w:rFonts w:cstheme="minorHAnsi"/>
          <w:sz w:val="24"/>
          <w:szCs w:val="24"/>
        </w:rPr>
        <w:t>xray</w:t>
      </w:r>
      <w:proofErr w:type="spellEnd"/>
    </w:p>
    <w:p w14:paraId="740E36F9" w14:textId="77777777" w:rsidR="00A14700" w:rsidRPr="0040285E" w:rsidRDefault="00A14700" w:rsidP="00A14700">
      <w:pPr>
        <w:pStyle w:val="ListParagraph"/>
        <w:numPr>
          <w:ilvl w:val="0"/>
          <w:numId w:val="32"/>
        </w:numPr>
        <w:rPr>
          <w:rFonts w:cstheme="minorHAnsi"/>
          <w:sz w:val="24"/>
          <w:szCs w:val="24"/>
        </w:rPr>
      </w:pPr>
      <w:r w:rsidRPr="0040285E">
        <w:rPr>
          <w:rFonts w:cstheme="minorHAnsi"/>
          <w:sz w:val="24"/>
          <w:szCs w:val="24"/>
        </w:rPr>
        <w:t>Include anything else the patient reports if clinically relevant</w:t>
      </w:r>
    </w:p>
    <w:p w14:paraId="605FDACD" w14:textId="61DB21AF" w:rsidR="00A14700" w:rsidRPr="0040285E" w:rsidRDefault="00A14700" w:rsidP="00A14700">
      <w:pPr>
        <w:rPr>
          <w:rFonts w:cstheme="minorHAnsi"/>
          <w:b/>
          <w:i/>
          <w:sz w:val="24"/>
          <w:szCs w:val="24"/>
        </w:rPr>
      </w:pPr>
      <w:r w:rsidRPr="0040285E">
        <w:rPr>
          <w:rFonts w:cstheme="minorHAnsi"/>
          <w:b/>
          <w:i/>
          <w:sz w:val="24"/>
          <w:szCs w:val="24"/>
        </w:rPr>
        <w:t>*When completing an initial assessment with a patient is it recommended to review and include the following information:</w:t>
      </w:r>
    </w:p>
    <w:p w14:paraId="5859DD56" w14:textId="77777777" w:rsidR="00A14700" w:rsidRPr="0040285E" w:rsidRDefault="00A14700" w:rsidP="00A14700">
      <w:pPr>
        <w:rPr>
          <w:b/>
          <w:sz w:val="24"/>
          <w:szCs w:val="24"/>
          <w:u w:val="single"/>
        </w:rPr>
      </w:pPr>
      <w:r w:rsidRPr="0040285E">
        <w:rPr>
          <w:b/>
          <w:sz w:val="24"/>
          <w:szCs w:val="24"/>
          <w:u w:val="single"/>
        </w:rPr>
        <w:t>HPC: History of presenting condition</w:t>
      </w:r>
    </w:p>
    <w:p w14:paraId="0A8D178B" w14:textId="77777777" w:rsidR="00A14700" w:rsidRPr="0040285E" w:rsidRDefault="00A14700" w:rsidP="00A14700">
      <w:pPr>
        <w:pStyle w:val="ListParagraph"/>
        <w:numPr>
          <w:ilvl w:val="0"/>
          <w:numId w:val="33"/>
        </w:numPr>
        <w:rPr>
          <w:sz w:val="24"/>
          <w:szCs w:val="24"/>
        </w:rPr>
      </w:pPr>
      <w:r w:rsidRPr="0040285E">
        <w:rPr>
          <w:sz w:val="24"/>
          <w:szCs w:val="24"/>
        </w:rPr>
        <w:t xml:space="preserve">What has led to this hospital </w:t>
      </w:r>
      <w:proofErr w:type="gramStart"/>
      <w:r w:rsidRPr="0040285E">
        <w:rPr>
          <w:sz w:val="24"/>
          <w:szCs w:val="24"/>
        </w:rPr>
        <w:t>admission</w:t>
      </w:r>
      <w:proofErr w:type="gramEnd"/>
    </w:p>
    <w:p w14:paraId="61CCE72B" w14:textId="77777777" w:rsidR="00A14700" w:rsidRPr="0040285E" w:rsidRDefault="00A14700" w:rsidP="00A14700">
      <w:pPr>
        <w:pStyle w:val="ListParagraph"/>
        <w:numPr>
          <w:ilvl w:val="0"/>
          <w:numId w:val="33"/>
        </w:numPr>
        <w:rPr>
          <w:sz w:val="24"/>
          <w:szCs w:val="24"/>
        </w:rPr>
      </w:pPr>
      <w:r w:rsidRPr="0040285E">
        <w:rPr>
          <w:sz w:val="24"/>
          <w:szCs w:val="24"/>
        </w:rPr>
        <w:t xml:space="preserve">What are they currently being treated </w:t>
      </w:r>
      <w:proofErr w:type="gramStart"/>
      <w:r w:rsidRPr="0040285E">
        <w:rPr>
          <w:sz w:val="24"/>
          <w:szCs w:val="24"/>
        </w:rPr>
        <w:t>for</w:t>
      </w:r>
      <w:proofErr w:type="gramEnd"/>
    </w:p>
    <w:p w14:paraId="0CCD34E4" w14:textId="77777777" w:rsidR="00A14700" w:rsidRPr="0040285E" w:rsidRDefault="00A14700" w:rsidP="00A14700">
      <w:pPr>
        <w:pStyle w:val="ListParagraph"/>
        <w:numPr>
          <w:ilvl w:val="0"/>
          <w:numId w:val="33"/>
        </w:numPr>
        <w:rPr>
          <w:sz w:val="24"/>
          <w:szCs w:val="24"/>
        </w:rPr>
      </w:pPr>
      <w:r w:rsidRPr="0040285E">
        <w:rPr>
          <w:sz w:val="24"/>
          <w:szCs w:val="24"/>
        </w:rPr>
        <w:t xml:space="preserve">What is their current </w:t>
      </w:r>
      <w:proofErr w:type="gramStart"/>
      <w:r w:rsidRPr="0040285E">
        <w:rPr>
          <w:sz w:val="24"/>
          <w:szCs w:val="24"/>
        </w:rPr>
        <w:t>management</w:t>
      </w:r>
      <w:proofErr w:type="gramEnd"/>
    </w:p>
    <w:p w14:paraId="3772C141" w14:textId="77777777" w:rsidR="00A14700" w:rsidRPr="0040285E" w:rsidRDefault="00A14700" w:rsidP="00A14700">
      <w:pPr>
        <w:rPr>
          <w:b/>
          <w:sz w:val="24"/>
          <w:szCs w:val="24"/>
          <w:u w:val="single"/>
        </w:rPr>
      </w:pPr>
      <w:r w:rsidRPr="0040285E">
        <w:rPr>
          <w:b/>
          <w:sz w:val="24"/>
          <w:szCs w:val="24"/>
          <w:u w:val="single"/>
        </w:rPr>
        <w:t>PMH: Past medical history</w:t>
      </w:r>
    </w:p>
    <w:p w14:paraId="486CBDD1" w14:textId="77777777" w:rsidR="00A14700" w:rsidRPr="0040285E" w:rsidRDefault="00A14700" w:rsidP="00A14700">
      <w:pPr>
        <w:pStyle w:val="ListParagraph"/>
        <w:numPr>
          <w:ilvl w:val="0"/>
          <w:numId w:val="34"/>
        </w:numPr>
        <w:rPr>
          <w:sz w:val="24"/>
          <w:szCs w:val="24"/>
        </w:rPr>
      </w:pPr>
      <w:r w:rsidRPr="0040285E">
        <w:rPr>
          <w:sz w:val="24"/>
          <w:szCs w:val="24"/>
        </w:rPr>
        <w:t>Include all past medical history – this is usually available on the doctors clerking in entry in A&amp;E or in the daily ward round notes</w:t>
      </w:r>
    </w:p>
    <w:p w14:paraId="0EBAE7A6" w14:textId="77777777" w:rsidR="00A14700" w:rsidRPr="0040285E" w:rsidRDefault="00A14700" w:rsidP="00A14700">
      <w:pPr>
        <w:rPr>
          <w:b/>
          <w:sz w:val="24"/>
          <w:szCs w:val="24"/>
          <w:u w:val="single"/>
        </w:rPr>
      </w:pPr>
      <w:r w:rsidRPr="0040285E">
        <w:rPr>
          <w:b/>
          <w:sz w:val="24"/>
          <w:szCs w:val="24"/>
          <w:u w:val="single"/>
        </w:rPr>
        <w:t>SH: Social History</w:t>
      </w:r>
    </w:p>
    <w:p w14:paraId="33559449" w14:textId="77777777" w:rsidR="00A14700" w:rsidRPr="0040285E" w:rsidRDefault="00A14700" w:rsidP="00A14700">
      <w:pPr>
        <w:pStyle w:val="ListParagraph"/>
        <w:numPr>
          <w:ilvl w:val="0"/>
          <w:numId w:val="34"/>
        </w:numPr>
        <w:rPr>
          <w:b/>
          <w:sz w:val="24"/>
          <w:szCs w:val="24"/>
          <w:u w:val="single"/>
        </w:rPr>
      </w:pPr>
      <w:r w:rsidRPr="0040285E">
        <w:rPr>
          <w:sz w:val="24"/>
          <w:szCs w:val="24"/>
        </w:rPr>
        <w:t>Where does the patient live?</w:t>
      </w:r>
    </w:p>
    <w:p w14:paraId="75268B35" w14:textId="77777777" w:rsidR="00A14700" w:rsidRPr="0040285E" w:rsidRDefault="00A14700" w:rsidP="00A14700">
      <w:pPr>
        <w:pStyle w:val="ListParagraph"/>
        <w:numPr>
          <w:ilvl w:val="0"/>
          <w:numId w:val="34"/>
        </w:numPr>
        <w:rPr>
          <w:b/>
          <w:sz w:val="24"/>
          <w:szCs w:val="24"/>
          <w:u w:val="single"/>
        </w:rPr>
      </w:pPr>
      <w:r w:rsidRPr="0040285E">
        <w:rPr>
          <w:sz w:val="24"/>
          <w:szCs w:val="24"/>
        </w:rPr>
        <w:t xml:space="preserve">Who do they live with? </w:t>
      </w:r>
    </w:p>
    <w:p w14:paraId="62B77686" w14:textId="77777777" w:rsidR="00A14700" w:rsidRPr="0040285E" w:rsidRDefault="00A14700" w:rsidP="00A14700">
      <w:pPr>
        <w:pStyle w:val="ListParagraph"/>
        <w:numPr>
          <w:ilvl w:val="0"/>
          <w:numId w:val="34"/>
        </w:numPr>
        <w:rPr>
          <w:b/>
          <w:sz w:val="24"/>
          <w:szCs w:val="24"/>
          <w:u w:val="single"/>
        </w:rPr>
      </w:pPr>
      <w:r w:rsidRPr="0040285E">
        <w:rPr>
          <w:sz w:val="24"/>
          <w:szCs w:val="24"/>
        </w:rPr>
        <w:t>What kind of property is it? - Does it have steps to access, do they need to complete stairs, where are their bathrooms located?</w:t>
      </w:r>
    </w:p>
    <w:p w14:paraId="334ADFB4" w14:textId="77777777" w:rsidR="00A14700" w:rsidRPr="0040285E" w:rsidRDefault="00A14700" w:rsidP="00A14700">
      <w:pPr>
        <w:pStyle w:val="ListParagraph"/>
        <w:numPr>
          <w:ilvl w:val="0"/>
          <w:numId w:val="34"/>
        </w:numPr>
        <w:rPr>
          <w:b/>
          <w:sz w:val="24"/>
          <w:szCs w:val="24"/>
          <w:u w:val="single"/>
        </w:rPr>
      </w:pPr>
      <w:r w:rsidRPr="0040285E">
        <w:rPr>
          <w:sz w:val="24"/>
          <w:szCs w:val="24"/>
        </w:rPr>
        <w:lastRenderedPageBreak/>
        <w:t>Do they have any equipment? – Grab rails, commode, raised toilet seat, bathing equipment (shower over bath or walk in shower, bath seat/rails), bed lever, elevated bed rest.</w:t>
      </w:r>
    </w:p>
    <w:p w14:paraId="5A74BAE1" w14:textId="77777777" w:rsidR="00A14700" w:rsidRPr="0040285E" w:rsidRDefault="00A14700" w:rsidP="00A14700">
      <w:pPr>
        <w:pStyle w:val="ListParagraph"/>
        <w:numPr>
          <w:ilvl w:val="0"/>
          <w:numId w:val="34"/>
        </w:numPr>
        <w:rPr>
          <w:b/>
          <w:sz w:val="24"/>
          <w:szCs w:val="24"/>
          <w:u w:val="single"/>
        </w:rPr>
      </w:pPr>
      <w:r w:rsidRPr="0040285E">
        <w:rPr>
          <w:sz w:val="24"/>
          <w:szCs w:val="24"/>
        </w:rPr>
        <w:t>How do they usually transfer: in/out of bed, on/off the toilet, out of a chair</w:t>
      </w:r>
    </w:p>
    <w:p w14:paraId="4B32364F" w14:textId="77777777" w:rsidR="00A14700" w:rsidRPr="0040285E" w:rsidRDefault="00A14700" w:rsidP="00A14700">
      <w:pPr>
        <w:pStyle w:val="ListParagraph"/>
        <w:numPr>
          <w:ilvl w:val="0"/>
          <w:numId w:val="34"/>
        </w:numPr>
        <w:rPr>
          <w:b/>
          <w:sz w:val="24"/>
          <w:szCs w:val="24"/>
          <w:u w:val="single"/>
        </w:rPr>
      </w:pPr>
      <w:r w:rsidRPr="0040285E">
        <w:rPr>
          <w:sz w:val="24"/>
          <w:szCs w:val="24"/>
        </w:rPr>
        <w:t>How do they usually mobilise? – Stick, frame, returner, hoist, bedbound?</w:t>
      </w:r>
    </w:p>
    <w:p w14:paraId="605A561B" w14:textId="77777777" w:rsidR="00A14700" w:rsidRPr="0040285E" w:rsidRDefault="00A14700" w:rsidP="00A14700">
      <w:pPr>
        <w:pStyle w:val="ListParagraph"/>
        <w:numPr>
          <w:ilvl w:val="0"/>
          <w:numId w:val="34"/>
        </w:numPr>
        <w:rPr>
          <w:b/>
          <w:sz w:val="24"/>
          <w:szCs w:val="24"/>
          <w:u w:val="single"/>
        </w:rPr>
      </w:pPr>
      <w:r w:rsidRPr="0040285E">
        <w:rPr>
          <w:sz w:val="24"/>
          <w:szCs w:val="24"/>
        </w:rPr>
        <w:t>Can they complete their own personal care?</w:t>
      </w:r>
    </w:p>
    <w:p w14:paraId="04A628BF" w14:textId="77777777" w:rsidR="00A14700" w:rsidRPr="0040285E" w:rsidRDefault="00A14700" w:rsidP="00A14700">
      <w:pPr>
        <w:pStyle w:val="ListParagraph"/>
        <w:numPr>
          <w:ilvl w:val="0"/>
          <w:numId w:val="34"/>
        </w:numPr>
        <w:rPr>
          <w:b/>
          <w:sz w:val="24"/>
          <w:szCs w:val="24"/>
          <w:u w:val="single"/>
        </w:rPr>
      </w:pPr>
      <w:r w:rsidRPr="0040285E">
        <w:rPr>
          <w:sz w:val="24"/>
          <w:szCs w:val="24"/>
        </w:rPr>
        <w:t xml:space="preserve">Can they complete their own activities of daily living? </w:t>
      </w:r>
    </w:p>
    <w:p w14:paraId="7575E02E" w14:textId="77777777" w:rsidR="00A14700" w:rsidRPr="0040285E" w:rsidRDefault="00A14700" w:rsidP="00A14700">
      <w:pPr>
        <w:pStyle w:val="ListParagraph"/>
        <w:numPr>
          <w:ilvl w:val="0"/>
          <w:numId w:val="34"/>
        </w:numPr>
        <w:rPr>
          <w:b/>
          <w:sz w:val="24"/>
          <w:szCs w:val="24"/>
          <w:u w:val="single"/>
        </w:rPr>
      </w:pPr>
      <w:r w:rsidRPr="0040285E">
        <w:rPr>
          <w:sz w:val="24"/>
          <w:szCs w:val="24"/>
        </w:rPr>
        <w:t>Do they have any support from family or a formal care package?</w:t>
      </w:r>
    </w:p>
    <w:p w14:paraId="462638C6" w14:textId="77777777" w:rsidR="00A14700" w:rsidRPr="0040285E" w:rsidRDefault="00A14700" w:rsidP="00A14700">
      <w:pPr>
        <w:pStyle w:val="ListParagraph"/>
        <w:numPr>
          <w:ilvl w:val="0"/>
          <w:numId w:val="34"/>
        </w:numPr>
        <w:rPr>
          <w:b/>
          <w:sz w:val="24"/>
          <w:szCs w:val="24"/>
          <w:u w:val="single"/>
        </w:rPr>
      </w:pPr>
      <w:r w:rsidRPr="0040285E">
        <w:rPr>
          <w:sz w:val="24"/>
          <w:szCs w:val="24"/>
        </w:rPr>
        <w:t>How is their cognition?</w:t>
      </w:r>
    </w:p>
    <w:p w14:paraId="435CEBB5" w14:textId="77777777" w:rsidR="00A14700" w:rsidRPr="0040285E" w:rsidRDefault="00A14700" w:rsidP="00A14700">
      <w:pPr>
        <w:pStyle w:val="ListParagraph"/>
        <w:numPr>
          <w:ilvl w:val="0"/>
          <w:numId w:val="34"/>
        </w:numPr>
        <w:rPr>
          <w:b/>
          <w:sz w:val="24"/>
          <w:szCs w:val="24"/>
          <w:u w:val="single"/>
        </w:rPr>
      </w:pPr>
      <w:r w:rsidRPr="0040285E">
        <w:rPr>
          <w:sz w:val="24"/>
          <w:szCs w:val="24"/>
        </w:rPr>
        <w:t>Have they been coping prior to admission?  Have family raised any concerns?</w:t>
      </w:r>
    </w:p>
    <w:p w14:paraId="5ECB482F" w14:textId="77777777" w:rsidR="00A14700" w:rsidRPr="0040285E" w:rsidRDefault="00A14700" w:rsidP="00A14700">
      <w:pPr>
        <w:rPr>
          <w:b/>
          <w:sz w:val="24"/>
          <w:szCs w:val="24"/>
          <w:u w:val="single"/>
        </w:rPr>
      </w:pPr>
    </w:p>
    <w:p w14:paraId="379D0D37" w14:textId="77777777" w:rsidR="00A14700" w:rsidRPr="0040285E" w:rsidRDefault="00A14700" w:rsidP="00A14700">
      <w:pPr>
        <w:rPr>
          <w:b/>
          <w:sz w:val="24"/>
          <w:szCs w:val="24"/>
          <w:u w:val="single"/>
        </w:rPr>
      </w:pPr>
      <w:r w:rsidRPr="0040285E">
        <w:rPr>
          <w:b/>
          <w:sz w:val="24"/>
          <w:szCs w:val="24"/>
          <w:u w:val="single"/>
        </w:rPr>
        <w:t>O: Objective assessment</w:t>
      </w:r>
    </w:p>
    <w:p w14:paraId="1F10BE2A" w14:textId="77777777" w:rsidR="00A14700" w:rsidRPr="0040285E" w:rsidRDefault="00A14700" w:rsidP="00A14700">
      <w:pPr>
        <w:pStyle w:val="ListParagraph"/>
        <w:numPr>
          <w:ilvl w:val="0"/>
          <w:numId w:val="35"/>
        </w:numPr>
        <w:rPr>
          <w:b/>
          <w:i/>
          <w:sz w:val="24"/>
          <w:szCs w:val="24"/>
        </w:rPr>
      </w:pPr>
      <w:r w:rsidRPr="0040285E">
        <w:rPr>
          <w:b/>
          <w:i/>
          <w:sz w:val="24"/>
          <w:szCs w:val="24"/>
        </w:rPr>
        <w:t>Please see additional section for respiratory assessment</w:t>
      </w:r>
    </w:p>
    <w:p w14:paraId="605C1A29" w14:textId="77777777" w:rsidR="00A14700" w:rsidRPr="0040285E" w:rsidRDefault="00A14700" w:rsidP="00A14700">
      <w:pPr>
        <w:pStyle w:val="ListParagraph"/>
        <w:numPr>
          <w:ilvl w:val="0"/>
          <w:numId w:val="35"/>
        </w:numPr>
        <w:rPr>
          <w:sz w:val="24"/>
          <w:szCs w:val="24"/>
        </w:rPr>
      </w:pPr>
      <w:r w:rsidRPr="0040285E">
        <w:rPr>
          <w:sz w:val="24"/>
          <w:szCs w:val="24"/>
        </w:rPr>
        <w:t>Have they had their vital signs checked recently?</w:t>
      </w:r>
    </w:p>
    <w:p w14:paraId="48648CFB" w14:textId="77777777" w:rsidR="00A14700" w:rsidRPr="0040285E" w:rsidRDefault="00A14700" w:rsidP="00A14700">
      <w:pPr>
        <w:pStyle w:val="ListParagraph"/>
        <w:numPr>
          <w:ilvl w:val="0"/>
          <w:numId w:val="35"/>
        </w:numPr>
        <w:rPr>
          <w:sz w:val="24"/>
          <w:szCs w:val="24"/>
        </w:rPr>
      </w:pPr>
      <w:r w:rsidRPr="0040285E">
        <w:rPr>
          <w:sz w:val="24"/>
          <w:szCs w:val="24"/>
        </w:rPr>
        <w:t>Are they stable for therapy input today?</w:t>
      </w:r>
    </w:p>
    <w:p w14:paraId="54815D36" w14:textId="77777777" w:rsidR="00A14700" w:rsidRPr="0040285E" w:rsidRDefault="00A14700" w:rsidP="00A14700">
      <w:pPr>
        <w:pStyle w:val="ListParagraph"/>
        <w:numPr>
          <w:ilvl w:val="0"/>
          <w:numId w:val="35"/>
        </w:numPr>
        <w:rPr>
          <w:sz w:val="24"/>
          <w:szCs w:val="24"/>
        </w:rPr>
      </w:pPr>
      <w:r w:rsidRPr="0040285E">
        <w:rPr>
          <w:sz w:val="24"/>
          <w:szCs w:val="24"/>
        </w:rPr>
        <w:t>How do they appear in bed?</w:t>
      </w:r>
    </w:p>
    <w:p w14:paraId="01E1CD44" w14:textId="77777777" w:rsidR="00A14700" w:rsidRPr="0040285E" w:rsidRDefault="00A14700" w:rsidP="00A14700">
      <w:pPr>
        <w:pStyle w:val="ListParagraph"/>
        <w:numPr>
          <w:ilvl w:val="0"/>
          <w:numId w:val="35"/>
        </w:numPr>
        <w:rPr>
          <w:sz w:val="24"/>
          <w:szCs w:val="24"/>
        </w:rPr>
      </w:pPr>
      <w:r w:rsidRPr="0040285E">
        <w:rPr>
          <w:sz w:val="24"/>
          <w:szCs w:val="24"/>
        </w:rPr>
        <w:t xml:space="preserve">Check active range of movement of limbs and muscle power – document any weakness deficits </w:t>
      </w:r>
    </w:p>
    <w:p w14:paraId="4E8C6BB7" w14:textId="749ECCF9" w:rsidR="00A14700" w:rsidRPr="0040285E" w:rsidRDefault="00A14700" w:rsidP="00A14700">
      <w:pPr>
        <w:pStyle w:val="ListParagraph"/>
        <w:numPr>
          <w:ilvl w:val="0"/>
          <w:numId w:val="35"/>
        </w:numPr>
        <w:rPr>
          <w:sz w:val="24"/>
          <w:szCs w:val="24"/>
        </w:rPr>
      </w:pPr>
      <w:r w:rsidRPr="0040285E">
        <w:rPr>
          <w:sz w:val="24"/>
          <w:szCs w:val="24"/>
        </w:rPr>
        <w:t>If unable to complete active range of movement review their passive range</w:t>
      </w:r>
    </w:p>
    <w:p w14:paraId="0B2A68EB" w14:textId="61F6298A" w:rsidR="00040EA8" w:rsidRPr="0040285E" w:rsidRDefault="00040EA8" w:rsidP="00A14700">
      <w:pPr>
        <w:pStyle w:val="ListParagraph"/>
        <w:numPr>
          <w:ilvl w:val="0"/>
          <w:numId w:val="35"/>
        </w:numPr>
        <w:rPr>
          <w:sz w:val="24"/>
          <w:szCs w:val="24"/>
        </w:rPr>
      </w:pPr>
      <w:r w:rsidRPr="0040285E">
        <w:rPr>
          <w:sz w:val="24"/>
          <w:szCs w:val="24"/>
        </w:rPr>
        <w:t>Was the patient confused during the assessment?</w:t>
      </w:r>
    </w:p>
    <w:p w14:paraId="7C0D264B" w14:textId="77777777" w:rsidR="00A14700" w:rsidRPr="0040285E" w:rsidRDefault="00A14700" w:rsidP="00A14700">
      <w:pPr>
        <w:rPr>
          <w:b/>
          <w:sz w:val="24"/>
          <w:szCs w:val="24"/>
          <w:u w:val="single"/>
        </w:rPr>
      </w:pPr>
      <w:r w:rsidRPr="0040285E">
        <w:rPr>
          <w:b/>
          <w:sz w:val="24"/>
          <w:szCs w:val="24"/>
          <w:u w:val="single"/>
        </w:rPr>
        <w:t>Rx: Treatment</w:t>
      </w:r>
    </w:p>
    <w:p w14:paraId="1F8301C9" w14:textId="77777777" w:rsidR="00A14700" w:rsidRPr="0040285E" w:rsidRDefault="00A14700" w:rsidP="00A14700">
      <w:pPr>
        <w:pStyle w:val="ListParagraph"/>
        <w:numPr>
          <w:ilvl w:val="0"/>
          <w:numId w:val="36"/>
        </w:numPr>
        <w:rPr>
          <w:sz w:val="24"/>
          <w:szCs w:val="24"/>
        </w:rPr>
      </w:pPr>
      <w:r w:rsidRPr="0040285E">
        <w:rPr>
          <w:sz w:val="24"/>
          <w:szCs w:val="24"/>
        </w:rPr>
        <w:t xml:space="preserve">What treatment have you completed during the session? </w:t>
      </w:r>
      <w:r w:rsidRPr="0040285E">
        <w:rPr>
          <w:i/>
          <w:sz w:val="24"/>
          <w:szCs w:val="24"/>
        </w:rPr>
        <w:t>Please note this is not an extensive list</w:t>
      </w:r>
    </w:p>
    <w:p w14:paraId="7FE83D21" w14:textId="77777777" w:rsidR="00A14700" w:rsidRPr="0040285E" w:rsidRDefault="00A14700" w:rsidP="00A14700">
      <w:pPr>
        <w:ind w:left="360"/>
        <w:rPr>
          <w:b/>
          <w:sz w:val="24"/>
          <w:szCs w:val="24"/>
          <w:u w:val="single"/>
        </w:rPr>
      </w:pPr>
      <w:r w:rsidRPr="0040285E">
        <w:rPr>
          <w:b/>
          <w:sz w:val="24"/>
          <w:szCs w:val="24"/>
          <w:u w:val="single"/>
        </w:rPr>
        <w:t>This could include the following:</w:t>
      </w:r>
    </w:p>
    <w:p w14:paraId="0B7E1546" w14:textId="77777777" w:rsidR="00A14700" w:rsidRPr="0040285E" w:rsidRDefault="00A14700" w:rsidP="00A14700">
      <w:pPr>
        <w:pStyle w:val="ListParagraph"/>
        <w:numPr>
          <w:ilvl w:val="0"/>
          <w:numId w:val="36"/>
        </w:numPr>
        <w:rPr>
          <w:sz w:val="24"/>
          <w:szCs w:val="24"/>
        </w:rPr>
      </w:pPr>
      <w:r w:rsidRPr="0040285E">
        <w:rPr>
          <w:sz w:val="24"/>
          <w:szCs w:val="24"/>
        </w:rPr>
        <w:t>Personal care assessment</w:t>
      </w:r>
    </w:p>
    <w:p w14:paraId="7F02E2B0" w14:textId="77777777" w:rsidR="00A14700" w:rsidRPr="0040285E" w:rsidRDefault="00A14700" w:rsidP="00A14700">
      <w:pPr>
        <w:pStyle w:val="ListParagraph"/>
        <w:numPr>
          <w:ilvl w:val="0"/>
          <w:numId w:val="36"/>
        </w:numPr>
        <w:rPr>
          <w:sz w:val="24"/>
          <w:szCs w:val="24"/>
        </w:rPr>
      </w:pPr>
      <w:r w:rsidRPr="0040285E">
        <w:rPr>
          <w:sz w:val="24"/>
          <w:szCs w:val="24"/>
        </w:rPr>
        <w:t>Cognitive assessment</w:t>
      </w:r>
    </w:p>
    <w:p w14:paraId="2CBF65FC" w14:textId="77777777" w:rsidR="00A14700" w:rsidRPr="0040285E" w:rsidRDefault="00A14700" w:rsidP="00A14700">
      <w:pPr>
        <w:pStyle w:val="ListParagraph"/>
        <w:numPr>
          <w:ilvl w:val="0"/>
          <w:numId w:val="36"/>
        </w:numPr>
        <w:rPr>
          <w:sz w:val="24"/>
          <w:szCs w:val="24"/>
        </w:rPr>
      </w:pPr>
      <w:r w:rsidRPr="0040285E">
        <w:rPr>
          <w:sz w:val="24"/>
          <w:szCs w:val="24"/>
        </w:rPr>
        <w:t xml:space="preserve">Orientation </w:t>
      </w:r>
    </w:p>
    <w:p w14:paraId="45B84B8A" w14:textId="77777777" w:rsidR="00A14700" w:rsidRPr="0040285E" w:rsidRDefault="00A14700" w:rsidP="00A14700">
      <w:pPr>
        <w:pStyle w:val="ListParagraph"/>
        <w:numPr>
          <w:ilvl w:val="0"/>
          <w:numId w:val="36"/>
        </w:numPr>
        <w:rPr>
          <w:sz w:val="24"/>
          <w:szCs w:val="24"/>
        </w:rPr>
      </w:pPr>
      <w:r w:rsidRPr="0040285E">
        <w:rPr>
          <w:sz w:val="24"/>
          <w:szCs w:val="24"/>
        </w:rPr>
        <w:t>Bed exercises</w:t>
      </w:r>
    </w:p>
    <w:p w14:paraId="4A36C28D" w14:textId="77777777" w:rsidR="00A14700" w:rsidRPr="0040285E" w:rsidRDefault="00A14700" w:rsidP="00A14700">
      <w:pPr>
        <w:pStyle w:val="ListParagraph"/>
        <w:numPr>
          <w:ilvl w:val="0"/>
          <w:numId w:val="36"/>
        </w:numPr>
        <w:rPr>
          <w:sz w:val="24"/>
          <w:szCs w:val="24"/>
        </w:rPr>
      </w:pPr>
      <w:r w:rsidRPr="0040285E">
        <w:rPr>
          <w:sz w:val="24"/>
          <w:szCs w:val="24"/>
        </w:rPr>
        <w:t xml:space="preserve">Bed transfer </w:t>
      </w:r>
    </w:p>
    <w:p w14:paraId="31D277C3" w14:textId="77777777" w:rsidR="00A14700" w:rsidRPr="0040285E" w:rsidRDefault="00A14700" w:rsidP="00A14700">
      <w:pPr>
        <w:pStyle w:val="ListParagraph"/>
        <w:numPr>
          <w:ilvl w:val="0"/>
          <w:numId w:val="36"/>
        </w:numPr>
        <w:rPr>
          <w:sz w:val="24"/>
          <w:szCs w:val="24"/>
        </w:rPr>
      </w:pPr>
      <w:r w:rsidRPr="0040285E">
        <w:rPr>
          <w:sz w:val="24"/>
          <w:szCs w:val="24"/>
        </w:rPr>
        <w:t>Sit to stand</w:t>
      </w:r>
    </w:p>
    <w:p w14:paraId="724933D3" w14:textId="77777777" w:rsidR="00A14700" w:rsidRPr="0040285E" w:rsidRDefault="00A14700" w:rsidP="00A14700">
      <w:pPr>
        <w:pStyle w:val="ListParagraph"/>
        <w:numPr>
          <w:ilvl w:val="0"/>
          <w:numId w:val="36"/>
        </w:numPr>
        <w:rPr>
          <w:sz w:val="24"/>
          <w:szCs w:val="24"/>
        </w:rPr>
      </w:pPr>
      <w:r w:rsidRPr="0040285E">
        <w:rPr>
          <w:sz w:val="24"/>
          <w:szCs w:val="24"/>
        </w:rPr>
        <w:t>Chair transfer</w:t>
      </w:r>
    </w:p>
    <w:p w14:paraId="7D562A7F" w14:textId="77777777" w:rsidR="00A14700" w:rsidRPr="0040285E" w:rsidRDefault="00A14700" w:rsidP="00A14700">
      <w:pPr>
        <w:pStyle w:val="ListParagraph"/>
        <w:numPr>
          <w:ilvl w:val="0"/>
          <w:numId w:val="36"/>
        </w:numPr>
        <w:rPr>
          <w:sz w:val="24"/>
          <w:szCs w:val="24"/>
        </w:rPr>
      </w:pPr>
      <w:r w:rsidRPr="0040285E">
        <w:rPr>
          <w:sz w:val="24"/>
          <w:szCs w:val="24"/>
        </w:rPr>
        <w:t>Mobility</w:t>
      </w:r>
    </w:p>
    <w:p w14:paraId="6DA94C49" w14:textId="77777777" w:rsidR="00A14700" w:rsidRPr="0040285E" w:rsidRDefault="00A14700" w:rsidP="00A14700">
      <w:pPr>
        <w:rPr>
          <w:b/>
          <w:sz w:val="24"/>
          <w:szCs w:val="24"/>
        </w:rPr>
      </w:pPr>
      <w:r w:rsidRPr="0040285E">
        <w:rPr>
          <w:b/>
          <w:sz w:val="24"/>
          <w:szCs w:val="24"/>
        </w:rPr>
        <w:lastRenderedPageBreak/>
        <w:t xml:space="preserve">Be sure to include required </w:t>
      </w:r>
      <w:proofErr w:type="gramStart"/>
      <w:r w:rsidRPr="0040285E">
        <w:rPr>
          <w:b/>
          <w:sz w:val="24"/>
          <w:szCs w:val="24"/>
        </w:rPr>
        <w:t>amount</w:t>
      </w:r>
      <w:proofErr w:type="gramEnd"/>
      <w:r w:rsidRPr="0040285E">
        <w:rPr>
          <w:b/>
          <w:sz w:val="24"/>
          <w:szCs w:val="24"/>
        </w:rPr>
        <w:t xml:space="preserve"> of staff to complete functional sections. For example: sit to stand from bed with minimal assistance of 2.</w:t>
      </w:r>
    </w:p>
    <w:p w14:paraId="12E079FE" w14:textId="77777777" w:rsidR="00A14700" w:rsidRPr="0040285E" w:rsidRDefault="00A14700" w:rsidP="00A14700">
      <w:pPr>
        <w:rPr>
          <w:b/>
          <w:sz w:val="24"/>
          <w:szCs w:val="24"/>
          <w:u w:val="single"/>
        </w:rPr>
      </w:pPr>
    </w:p>
    <w:p w14:paraId="48B4C749" w14:textId="77777777" w:rsidR="00A14700" w:rsidRPr="0040285E" w:rsidRDefault="00A14700" w:rsidP="00A14700">
      <w:pPr>
        <w:rPr>
          <w:b/>
          <w:sz w:val="24"/>
          <w:szCs w:val="24"/>
          <w:u w:val="single"/>
        </w:rPr>
      </w:pPr>
      <w:r w:rsidRPr="0040285E">
        <w:rPr>
          <w:b/>
          <w:sz w:val="24"/>
          <w:szCs w:val="24"/>
          <w:u w:val="single"/>
        </w:rPr>
        <w:t>A: Analysis</w:t>
      </w:r>
    </w:p>
    <w:p w14:paraId="5A4E1655" w14:textId="77777777" w:rsidR="00A14700" w:rsidRPr="0040285E" w:rsidRDefault="00A14700" w:rsidP="00A14700">
      <w:pPr>
        <w:pStyle w:val="ListParagraph"/>
        <w:numPr>
          <w:ilvl w:val="0"/>
          <w:numId w:val="38"/>
        </w:numPr>
        <w:rPr>
          <w:b/>
          <w:sz w:val="24"/>
          <w:szCs w:val="24"/>
          <w:u w:val="single"/>
        </w:rPr>
      </w:pPr>
      <w:r w:rsidRPr="0040285E">
        <w:rPr>
          <w:sz w:val="24"/>
          <w:szCs w:val="24"/>
        </w:rPr>
        <w:t xml:space="preserve">Identify the patient’s problem list – </w:t>
      </w:r>
      <w:proofErr w:type="spellStart"/>
      <w:r w:rsidRPr="0040285E">
        <w:rPr>
          <w:sz w:val="24"/>
          <w:szCs w:val="24"/>
        </w:rPr>
        <w:t>eg</w:t>
      </w:r>
      <w:proofErr w:type="spellEnd"/>
      <w:r w:rsidRPr="0040285E">
        <w:rPr>
          <w:sz w:val="24"/>
          <w:szCs w:val="24"/>
        </w:rPr>
        <w:t xml:space="preserve">: muscle weakness, variable sitting balance, reduced exercise tolerance, fear of falling </w:t>
      </w:r>
      <w:proofErr w:type="spellStart"/>
      <w:r w:rsidRPr="0040285E">
        <w:rPr>
          <w:sz w:val="24"/>
          <w:szCs w:val="24"/>
        </w:rPr>
        <w:t>ect</w:t>
      </w:r>
      <w:proofErr w:type="spellEnd"/>
      <w:r w:rsidRPr="0040285E">
        <w:rPr>
          <w:sz w:val="24"/>
          <w:szCs w:val="24"/>
        </w:rPr>
        <w:t>.</w:t>
      </w:r>
    </w:p>
    <w:p w14:paraId="00BB9A6B" w14:textId="77777777" w:rsidR="00A14700" w:rsidRPr="0040285E" w:rsidRDefault="00A14700" w:rsidP="00A14700">
      <w:pPr>
        <w:pStyle w:val="ListParagraph"/>
        <w:numPr>
          <w:ilvl w:val="0"/>
          <w:numId w:val="38"/>
        </w:numPr>
        <w:rPr>
          <w:b/>
          <w:sz w:val="24"/>
          <w:szCs w:val="24"/>
          <w:u w:val="single"/>
        </w:rPr>
      </w:pPr>
      <w:r w:rsidRPr="0040285E">
        <w:rPr>
          <w:sz w:val="24"/>
          <w:szCs w:val="24"/>
        </w:rPr>
        <w:t>Clinically reason why you think this is their presentation</w:t>
      </w:r>
    </w:p>
    <w:p w14:paraId="381F9EB0" w14:textId="77777777" w:rsidR="00A14700" w:rsidRPr="0040285E" w:rsidRDefault="00A14700" w:rsidP="00A14700">
      <w:pPr>
        <w:pStyle w:val="ListParagraph"/>
        <w:numPr>
          <w:ilvl w:val="0"/>
          <w:numId w:val="38"/>
        </w:numPr>
        <w:rPr>
          <w:b/>
          <w:sz w:val="24"/>
          <w:szCs w:val="24"/>
          <w:u w:val="single"/>
        </w:rPr>
      </w:pPr>
      <w:r w:rsidRPr="0040285E">
        <w:rPr>
          <w:sz w:val="24"/>
          <w:szCs w:val="24"/>
        </w:rPr>
        <w:t xml:space="preserve">Analyse any response to treatment </w:t>
      </w:r>
    </w:p>
    <w:p w14:paraId="30179909" w14:textId="3BA47F2E" w:rsidR="00A14700" w:rsidRPr="0040285E" w:rsidRDefault="00A14700" w:rsidP="00A14700">
      <w:pPr>
        <w:pStyle w:val="ListParagraph"/>
        <w:numPr>
          <w:ilvl w:val="0"/>
          <w:numId w:val="38"/>
        </w:numPr>
        <w:rPr>
          <w:b/>
          <w:sz w:val="24"/>
          <w:szCs w:val="24"/>
          <w:u w:val="single"/>
        </w:rPr>
      </w:pPr>
      <w:r w:rsidRPr="0040285E">
        <w:rPr>
          <w:sz w:val="24"/>
          <w:szCs w:val="24"/>
        </w:rPr>
        <w:t>How did they tolerate the session? How did they engage?</w:t>
      </w:r>
    </w:p>
    <w:p w14:paraId="30AFDEB4" w14:textId="3F240F7B" w:rsidR="00040EA8" w:rsidRPr="0040285E" w:rsidRDefault="00040EA8" w:rsidP="00A14700">
      <w:pPr>
        <w:pStyle w:val="ListParagraph"/>
        <w:numPr>
          <w:ilvl w:val="0"/>
          <w:numId w:val="38"/>
        </w:numPr>
        <w:rPr>
          <w:b/>
          <w:sz w:val="24"/>
          <w:szCs w:val="24"/>
          <w:u w:val="single"/>
        </w:rPr>
      </w:pPr>
      <w:r w:rsidRPr="0040285E">
        <w:rPr>
          <w:sz w:val="24"/>
          <w:szCs w:val="24"/>
        </w:rPr>
        <w:t>Was the patient confused and did this limit engagement or safety?</w:t>
      </w:r>
    </w:p>
    <w:p w14:paraId="1456BE12" w14:textId="77777777" w:rsidR="00A14700" w:rsidRPr="0040285E" w:rsidRDefault="00A14700" w:rsidP="00A14700">
      <w:pPr>
        <w:rPr>
          <w:b/>
          <w:sz w:val="24"/>
          <w:szCs w:val="24"/>
          <w:u w:val="single"/>
        </w:rPr>
      </w:pPr>
      <w:r w:rsidRPr="0040285E">
        <w:rPr>
          <w:b/>
          <w:sz w:val="24"/>
          <w:szCs w:val="24"/>
          <w:u w:val="single"/>
        </w:rPr>
        <w:t>P: Plan</w:t>
      </w:r>
    </w:p>
    <w:p w14:paraId="5EC67D2C" w14:textId="77777777" w:rsidR="00A14700" w:rsidRPr="0040285E" w:rsidRDefault="00A14700" w:rsidP="00A14700">
      <w:pPr>
        <w:pStyle w:val="ListParagraph"/>
        <w:numPr>
          <w:ilvl w:val="0"/>
          <w:numId w:val="37"/>
        </w:numPr>
        <w:rPr>
          <w:sz w:val="24"/>
          <w:szCs w:val="24"/>
        </w:rPr>
      </w:pPr>
      <w:r w:rsidRPr="0040285E">
        <w:rPr>
          <w:sz w:val="24"/>
          <w:szCs w:val="24"/>
        </w:rPr>
        <w:t>SMART goals for patient</w:t>
      </w:r>
    </w:p>
    <w:p w14:paraId="7FBCE981" w14:textId="77777777" w:rsidR="00A14700" w:rsidRPr="0040285E" w:rsidRDefault="00A14700" w:rsidP="00A14700">
      <w:pPr>
        <w:pStyle w:val="ListParagraph"/>
        <w:numPr>
          <w:ilvl w:val="0"/>
          <w:numId w:val="37"/>
        </w:numPr>
        <w:rPr>
          <w:sz w:val="24"/>
          <w:szCs w:val="24"/>
        </w:rPr>
      </w:pPr>
      <w:r w:rsidRPr="0040285E">
        <w:rPr>
          <w:sz w:val="24"/>
          <w:szCs w:val="24"/>
        </w:rPr>
        <w:t xml:space="preserve">Specific therapy plan for next session – </w:t>
      </w:r>
      <w:r w:rsidRPr="0040285E">
        <w:rPr>
          <w:i/>
          <w:sz w:val="24"/>
          <w:szCs w:val="24"/>
        </w:rPr>
        <w:t xml:space="preserve">aim to progress mobility from 3m with wheeled </w:t>
      </w:r>
      <w:proofErr w:type="spellStart"/>
      <w:r w:rsidRPr="0040285E">
        <w:rPr>
          <w:i/>
          <w:sz w:val="24"/>
          <w:szCs w:val="24"/>
        </w:rPr>
        <w:t>zimmer</w:t>
      </w:r>
      <w:proofErr w:type="spellEnd"/>
      <w:r w:rsidRPr="0040285E">
        <w:rPr>
          <w:i/>
          <w:sz w:val="24"/>
          <w:szCs w:val="24"/>
        </w:rPr>
        <w:t xml:space="preserve"> frame to functional distance required for home</w:t>
      </w:r>
    </w:p>
    <w:p w14:paraId="2628C177" w14:textId="7115C1F6" w:rsidR="00A14700" w:rsidRPr="0040285E" w:rsidRDefault="00A14700" w:rsidP="00A14700">
      <w:pPr>
        <w:pStyle w:val="ListParagraph"/>
        <w:numPr>
          <w:ilvl w:val="0"/>
          <w:numId w:val="37"/>
        </w:numPr>
        <w:rPr>
          <w:rFonts w:cstheme="minorHAnsi"/>
          <w:bCs/>
          <w:sz w:val="24"/>
          <w:szCs w:val="24"/>
        </w:rPr>
      </w:pPr>
      <w:r w:rsidRPr="0040285E">
        <w:rPr>
          <w:rFonts w:cstheme="minorHAnsi"/>
          <w:sz w:val="24"/>
          <w:szCs w:val="24"/>
        </w:rPr>
        <w:t xml:space="preserve">Recommendations for ward staff – </w:t>
      </w:r>
      <w:r w:rsidRPr="0040285E">
        <w:rPr>
          <w:rFonts w:cstheme="minorHAnsi"/>
          <w:i/>
          <w:sz w:val="24"/>
          <w:szCs w:val="24"/>
        </w:rPr>
        <w:t>Patient can sit out with assistance of 2 for all meals / can use the bedside commode for toileting</w:t>
      </w:r>
    </w:p>
    <w:p w14:paraId="2691F520" w14:textId="14C165D9" w:rsidR="00A14700" w:rsidRPr="0040285E" w:rsidRDefault="00A14700" w:rsidP="00A14700">
      <w:pPr>
        <w:rPr>
          <w:rFonts w:cstheme="minorHAnsi"/>
          <w:b/>
          <w:sz w:val="24"/>
          <w:szCs w:val="24"/>
        </w:rPr>
      </w:pPr>
      <w:r w:rsidRPr="0040285E">
        <w:rPr>
          <w:rFonts w:cstheme="minorHAnsi"/>
          <w:b/>
          <w:sz w:val="24"/>
          <w:szCs w:val="24"/>
        </w:rPr>
        <w:t xml:space="preserve">* It is your responsibility to ensure all documentation is countersigned </w:t>
      </w:r>
    </w:p>
    <w:p w14:paraId="54BF6D18" w14:textId="77777777" w:rsidR="00F432BF" w:rsidRDefault="00F432BF" w:rsidP="00F432BF">
      <w:pPr>
        <w:rPr>
          <w:rFonts w:ascii="Arial" w:hAnsi="Arial" w:cs="Arial"/>
          <w:b/>
          <w:bCs/>
          <w:color w:val="00A499"/>
          <w:sz w:val="32"/>
          <w:szCs w:val="32"/>
          <w:u w:val="single"/>
        </w:rPr>
      </w:pPr>
    </w:p>
    <w:p w14:paraId="65949434" w14:textId="26059125" w:rsidR="00F432BF" w:rsidRPr="0040285E" w:rsidRDefault="00F432BF" w:rsidP="00F432BF">
      <w:pPr>
        <w:pStyle w:val="Title"/>
        <w:rPr>
          <w:rFonts w:asciiTheme="minorHAnsi" w:hAnsiTheme="minorHAnsi" w:cstheme="minorHAnsi"/>
          <w:color w:val="auto"/>
          <w:sz w:val="40"/>
          <w:szCs w:val="40"/>
        </w:rPr>
      </w:pPr>
      <w:r w:rsidRPr="0040285E">
        <w:rPr>
          <w:rFonts w:asciiTheme="minorHAnsi" w:hAnsiTheme="minorHAnsi" w:cstheme="minorHAnsi"/>
          <w:color w:val="auto"/>
          <w:sz w:val="40"/>
          <w:szCs w:val="40"/>
        </w:rPr>
        <w:t>Respiratory Physiotherapy Assessment</w:t>
      </w:r>
    </w:p>
    <w:p w14:paraId="68E02422" w14:textId="77777777" w:rsidR="00F432BF" w:rsidRPr="0040285E" w:rsidRDefault="00F432BF" w:rsidP="00F432BF">
      <w:pPr>
        <w:rPr>
          <w:rFonts w:cstheme="minorHAnsi"/>
          <w:b/>
          <w:sz w:val="24"/>
          <w:szCs w:val="24"/>
          <w:u w:val="single"/>
        </w:rPr>
      </w:pPr>
      <w:r w:rsidRPr="0040285E">
        <w:rPr>
          <w:rFonts w:cstheme="minorHAnsi"/>
          <w:b/>
          <w:sz w:val="24"/>
          <w:szCs w:val="24"/>
          <w:u w:val="single"/>
        </w:rPr>
        <w:t>What information do I need to know?</w:t>
      </w:r>
    </w:p>
    <w:p w14:paraId="79D725BB" w14:textId="77777777" w:rsidR="00F432BF" w:rsidRPr="0040285E" w:rsidRDefault="00F432BF" w:rsidP="00F432BF">
      <w:pPr>
        <w:rPr>
          <w:rFonts w:cstheme="minorHAnsi"/>
          <w:sz w:val="24"/>
          <w:szCs w:val="24"/>
        </w:rPr>
      </w:pPr>
      <w:r w:rsidRPr="0040285E">
        <w:rPr>
          <w:rFonts w:cstheme="minorHAnsi"/>
          <w:sz w:val="24"/>
          <w:szCs w:val="24"/>
        </w:rPr>
        <w:t>Information gathering is crucial before completing an assessment of your patient. This can be done over the phone from the referrer or from the patient notes.</w:t>
      </w:r>
    </w:p>
    <w:p w14:paraId="4DCF8107" w14:textId="77777777" w:rsidR="00F432BF" w:rsidRPr="0040285E" w:rsidRDefault="00F432BF" w:rsidP="00F432BF">
      <w:pPr>
        <w:rPr>
          <w:rFonts w:cstheme="minorHAnsi"/>
          <w:sz w:val="24"/>
          <w:szCs w:val="24"/>
        </w:rPr>
      </w:pPr>
      <w:r w:rsidRPr="0040285E">
        <w:rPr>
          <w:rFonts w:cstheme="minorHAnsi"/>
          <w:sz w:val="24"/>
          <w:szCs w:val="24"/>
        </w:rPr>
        <w:t>History of Presenting Condition (HPC):</w:t>
      </w:r>
    </w:p>
    <w:p w14:paraId="2C95BA64" w14:textId="77777777" w:rsidR="00F432BF" w:rsidRPr="0040285E" w:rsidRDefault="00F432BF" w:rsidP="00F432BF">
      <w:pPr>
        <w:pStyle w:val="ListParagraph"/>
        <w:numPr>
          <w:ilvl w:val="0"/>
          <w:numId w:val="17"/>
        </w:numPr>
        <w:spacing w:after="160" w:line="259" w:lineRule="auto"/>
        <w:rPr>
          <w:rFonts w:cstheme="minorHAnsi"/>
          <w:sz w:val="24"/>
          <w:szCs w:val="24"/>
        </w:rPr>
      </w:pPr>
      <w:r w:rsidRPr="0040285E">
        <w:rPr>
          <w:rFonts w:cstheme="minorHAnsi"/>
          <w:sz w:val="24"/>
          <w:szCs w:val="24"/>
        </w:rPr>
        <w:t>What has the patient come to hospital with?</w:t>
      </w:r>
    </w:p>
    <w:p w14:paraId="071C67CC" w14:textId="77777777" w:rsidR="00F432BF" w:rsidRPr="0040285E" w:rsidRDefault="00F432BF" w:rsidP="00F432BF">
      <w:pPr>
        <w:pStyle w:val="ListParagraph"/>
        <w:numPr>
          <w:ilvl w:val="0"/>
          <w:numId w:val="17"/>
        </w:numPr>
        <w:spacing w:after="160" w:line="259" w:lineRule="auto"/>
        <w:rPr>
          <w:rFonts w:cstheme="minorHAnsi"/>
          <w:sz w:val="24"/>
          <w:szCs w:val="24"/>
        </w:rPr>
      </w:pPr>
      <w:r w:rsidRPr="0040285E">
        <w:rPr>
          <w:rFonts w:cstheme="minorHAnsi"/>
          <w:sz w:val="24"/>
          <w:szCs w:val="24"/>
        </w:rPr>
        <w:t>Overview from admission to Physiotherapy referral</w:t>
      </w:r>
    </w:p>
    <w:p w14:paraId="67C6ABF0" w14:textId="77777777" w:rsidR="00F432BF" w:rsidRPr="0040285E" w:rsidRDefault="00F432BF" w:rsidP="00F432BF">
      <w:pPr>
        <w:pStyle w:val="ListParagraph"/>
        <w:numPr>
          <w:ilvl w:val="0"/>
          <w:numId w:val="17"/>
        </w:numPr>
        <w:spacing w:after="160" w:line="259" w:lineRule="auto"/>
        <w:rPr>
          <w:rFonts w:cstheme="minorHAnsi"/>
          <w:sz w:val="24"/>
          <w:szCs w:val="24"/>
        </w:rPr>
      </w:pPr>
      <w:r w:rsidRPr="0040285E">
        <w:rPr>
          <w:rFonts w:cstheme="minorHAnsi"/>
          <w:sz w:val="24"/>
          <w:szCs w:val="24"/>
        </w:rPr>
        <w:t>Onset of respiratory symptoms</w:t>
      </w:r>
    </w:p>
    <w:p w14:paraId="4BBF042F" w14:textId="77777777" w:rsidR="00F432BF" w:rsidRPr="0040285E" w:rsidRDefault="00F432BF" w:rsidP="00F432BF">
      <w:pPr>
        <w:pStyle w:val="ListParagraph"/>
        <w:numPr>
          <w:ilvl w:val="0"/>
          <w:numId w:val="17"/>
        </w:numPr>
        <w:spacing w:after="160" w:line="259" w:lineRule="auto"/>
        <w:rPr>
          <w:rFonts w:cstheme="minorHAnsi"/>
          <w:sz w:val="24"/>
          <w:szCs w:val="24"/>
        </w:rPr>
      </w:pPr>
      <w:r w:rsidRPr="0040285E">
        <w:rPr>
          <w:rFonts w:cstheme="minorHAnsi"/>
          <w:sz w:val="24"/>
          <w:szCs w:val="24"/>
        </w:rPr>
        <w:t>What treatment have they had / are currently having?</w:t>
      </w:r>
    </w:p>
    <w:p w14:paraId="7A104B6C" w14:textId="77777777" w:rsidR="00F432BF" w:rsidRPr="0040285E" w:rsidRDefault="00F432BF" w:rsidP="00F432BF">
      <w:pPr>
        <w:rPr>
          <w:rFonts w:cstheme="minorHAnsi"/>
          <w:sz w:val="24"/>
          <w:szCs w:val="24"/>
        </w:rPr>
      </w:pPr>
      <w:r w:rsidRPr="0040285E">
        <w:rPr>
          <w:rFonts w:cstheme="minorHAnsi"/>
          <w:sz w:val="24"/>
          <w:szCs w:val="24"/>
        </w:rPr>
        <w:t>Past Medical history (PMH):</w:t>
      </w:r>
    </w:p>
    <w:p w14:paraId="5E2A71F5" w14:textId="77777777" w:rsidR="00F432BF" w:rsidRPr="0040285E" w:rsidRDefault="00F432BF" w:rsidP="00F432BF">
      <w:pPr>
        <w:pStyle w:val="ListParagraph"/>
        <w:numPr>
          <w:ilvl w:val="0"/>
          <w:numId w:val="17"/>
        </w:numPr>
        <w:spacing w:after="160" w:line="259" w:lineRule="auto"/>
        <w:rPr>
          <w:rFonts w:cstheme="minorHAnsi"/>
          <w:sz w:val="24"/>
          <w:szCs w:val="24"/>
        </w:rPr>
      </w:pPr>
      <w:r w:rsidRPr="0040285E">
        <w:rPr>
          <w:rFonts w:cstheme="minorHAnsi"/>
          <w:sz w:val="24"/>
          <w:szCs w:val="24"/>
        </w:rPr>
        <w:t xml:space="preserve">Do they have any </w:t>
      </w:r>
      <w:proofErr w:type="gramStart"/>
      <w:r w:rsidRPr="0040285E">
        <w:rPr>
          <w:rFonts w:cstheme="minorHAnsi"/>
          <w:sz w:val="24"/>
          <w:szCs w:val="24"/>
        </w:rPr>
        <w:t>long term</w:t>
      </w:r>
      <w:proofErr w:type="gramEnd"/>
      <w:r w:rsidRPr="0040285E">
        <w:rPr>
          <w:rFonts w:cstheme="minorHAnsi"/>
          <w:sz w:val="24"/>
          <w:szCs w:val="24"/>
        </w:rPr>
        <w:t xml:space="preserve"> respiratory conditions?</w:t>
      </w:r>
    </w:p>
    <w:p w14:paraId="1D62AA49" w14:textId="77777777" w:rsidR="00F432BF" w:rsidRPr="0040285E" w:rsidRDefault="00F432BF" w:rsidP="00F432BF">
      <w:pPr>
        <w:pStyle w:val="ListParagraph"/>
        <w:numPr>
          <w:ilvl w:val="0"/>
          <w:numId w:val="17"/>
        </w:numPr>
        <w:spacing w:after="160" w:line="259" w:lineRule="auto"/>
        <w:rPr>
          <w:rFonts w:cstheme="minorHAnsi"/>
          <w:sz w:val="24"/>
          <w:szCs w:val="24"/>
        </w:rPr>
      </w:pPr>
      <w:r w:rsidRPr="0040285E">
        <w:rPr>
          <w:rFonts w:cstheme="minorHAnsi"/>
          <w:sz w:val="24"/>
          <w:szCs w:val="24"/>
        </w:rPr>
        <w:t>What is their usual volume and colour of sputum?</w:t>
      </w:r>
    </w:p>
    <w:p w14:paraId="6D2B63AC" w14:textId="77777777" w:rsidR="00F432BF" w:rsidRPr="0040285E" w:rsidRDefault="00F432BF" w:rsidP="00F432BF">
      <w:pPr>
        <w:pStyle w:val="ListParagraph"/>
        <w:numPr>
          <w:ilvl w:val="0"/>
          <w:numId w:val="17"/>
        </w:numPr>
        <w:spacing w:after="160" w:line="259" w:lineRule="auto"/>
        <w:rPr>
          <w:rFonts w:cstheme="minorHAnsi"/>
          <w:sz w:val="24"/>
          <w:szCs w:val="24"/>
        </w:rPr>
      </w:pPr>
      <w:r w:rsidRPr="0040285E">
        <w:rPr>
          <w:rFonts w:cstheme="minorHAnsi"/>
          <w:sz w:val="24"/>
          <w:szCs w:val="24"/>
        </w:rPr>
        <w:lastRenderedPageBreak/>
        <w:t>Are they on home NIV/CPAP?</w:t>
      </w:r>
    </w:p>
    <w:p w14:paraId="349B9D52"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 xml:space="preserve">Are they set up on any physio </w:t>
      </w:r>
      <w:proofErr w:type="gramStart"/>
      <w:r w:rsidRPr="0040285E">
        <w:rPr>
          <w:sz w:val="24"/>
          <w:szCs w:val="24"/>
        </w:rPr>
        <w:t>adjuncts ?</w:t>
      </w:r>
      <w:proofErr w:type="gramEnd"/>
      <w:r w:rsidRPr="0040285E">
        <w:rPr>
          <w:sz w:val="24"/>
          <w:szCs w:val="24"/>
        </w:rPr>
        <w:t xml:space="preserve"> </w:t>
      </w:r>
      <w:proofErr w:type="spellStart"/>
      <w:r w:rsidRPr="0040285E">
        <w:rPr>
          <w:sz w:val="24"/>
          <w:szCs w:val="24"/>
        </w:rPr>
        <w:t>Eg.</w:t>
      </w:r>
      <w:proofErr w:type="spellEnd"/>
      <w:r w:rsidRPr="0040285E">
        <w:rPr>
          <w:sz w:val="24"/>
          <w:szCs w:val="24"/>
        </w:rPr>
        <w:t xml:space="preserve"> Cough assist, LVR bag, </w:t>
      </w:r>
      <w:proofErr w:type="spellStart"/>
      <w:r w:rsidRPr="0040285E">
        <w:rPr>
          <w:sz w:val="24"/>
          <w:szCs w:val="24"/>
        </w:rPr>
        <w:t>Aerobika</w:t>
      </w:r>
      <w:proofErr w:type="spellEnd"/>
    </w:p>
    <w:p w14:paraId="50EF128D"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 xml:space="preserve">Are they known to any outpatient/Community respiratory services? </w:t>
      </w:r>
      <w:proofErr w:type="spellStart"/>
      <w:r w:rsidRPr="0040285E">
        <w:rPr>
          <w:sz w:val="24"/>
          <w:szCs w:val="24"/>
        </w:rPr>
        <w:t>Eg.</w:t>
      </w:r>
      <w:proofErr w:type="spellEnd"/>
      <w:r w:rsidRPr="0040285E">
        <w:rPr>
          <w:sz w:val="24"/>
          <w:szCs w:val="24"/>
        </w:rPr>
        <w:t xml:space="preserve"> Vent team, MND, Community COPD</w:t>
      </w:r>
    </w:p>
    <w:p w14:paraId="7EA79B29"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 xml:space="preserve">Do they have a cardiac history? </w:t>
      </w:r>
    </w:p>
    <w:p w14:paraId="7EF88254"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Any other medical conditions?</w:t>
      </w:r>
    </w:p>
    <w:p w14:paraId="1EACDC42" w14:textId="77777777" w:rsidR="00F432BF" w:rsidRPr="0040285E" w:rsidRDefault="00F432BF" w:rsidP="00F432BF">
      <w:pPr>
        <w:rPr>
          <w:sz w:val="24"/>
          <w:szCs w:val="24"/>
        </w:rPr>
      </w:pPr>
    </w:p>
    <w:p w14:paraId="688AA0AC" w14:textId="77777777" w:rsidR="00F432BF" w:rsidRPr="0040285E" w:rsidRDefault="00F432BF" w:rsidP="00F432BF">
      <w:pPr>
        <w:rPr>
          <w:b/>
          <w:sz w:val="24"/>
          <w:szCs w:val="24"/>
          <w:u w:val="single"/>
        </w:rPr>
      </w:pPr>
      <w:r w:rsidRPr="0040285E">
        <w:rPr>
          <w:b/>
          <w:sz w:val="24"/>
          <w:szCs w:val="24"/>
          <w:u w:val="single"/>
        </w:rPr>
        <w:t>Drug History:</w:t>
      </w:r>
    </w:p>
    <w:p w14:paraId="2942D861" w14:textId="77777777" w:rsidR="00F432BF" w:rsidRPr="0040285E" w:rsidRDefault="00F432BF" w:rsidP="00F432BF">
      <w:pPr>
        <w:rPr>
          <w:i/>
          <w:sz w:val="24"/>
          <w:szCs w:val="24"/>
          <w:u w:val="single"/>
        </w:rPr>
      </w:pPr>
      <w:proofErr w:type="gramStart"/>
      <w:r w:rsidRPr="0040285E">
        <w:rPr>
          <w:i/>
          <w:sz w:val="24"/>
          <w:szCs w:val="24"/>
          <w:u w:val="single"/>
        </w:rPr>
        <w:t>Pre admission</w:t>
      </w:r>
      <w:proofErr w:type="gramEnd"/>
      <w:r w:rsidRPr="0040285E">
        <w:rPr>
          <w:i/>
          <w:sz w:val="24"/>
          <w:szCs w:val="24"/>
          <w:u w:val="single"/>
        </w:rPr>
        <w:t xml:space="preserve"> medication:</w:t>
      </w:r>
    </w:p>
    <w:p w14:paraId="0473B851"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Do they have inhalers?</w:t>
      </w:r>
    </w:p>
    <w:p w14:paraId="66729BF1"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Are they on home nebulisers?</w:t>
      </w:r>
    </w:p>
    <w:p w14:paraId="55D5664F"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Are they on mucolytics?</w:t>
      </w:r>
    </w:p>
    <w:p w14:paraId="76C2C4E7" w14:textId="4D8D6F89" w:rsidR="00F432BF" w:rsidRPr="0040285E" w:rsidRDefault="00F432BF" w:rsidP="00F432BF">
      <w:pPr>
        <w:pStyle w:val="ListParagraph"/>
        <w:numPr>
          <w:ilvl w:val="0"/>
          <w:numId w:val="17"/>
        </w:numPr>
        <w:spacing w:after="160" w:line="259" w:lineRule="auto"/>
        <w:rPr>
          <w:sz w:val="24"/>
          <w:szCs w:val="24"/>
        </w:rPr>
      </w:pPr>
      <w:r w:rsidRPr="0040285E">
        <w:rPr>
          <w:sz w:val="24"/>
          <w:szCs w:val="24"/>
        </w:rPr>
        <w:t>Any Analgesia (</w:t>
      </w:r>
      <w:proofErr w:type="spellStart"/>
      <w:r w:rsidRPr="0040285E">
        <w:rPr>
          <w:sz w:val="24"/>
          <w:szCs w:val="24"/>
        </w:rPr>
        <w:t>or</w:t>
      </w:r>
      <w:r w:rsidR="0040285E">
        <w:rPr>
          <w:sz w:val="24"/>
          <w:szCs w:val="24"/>
        </w:rPr>
        <w:t>o</w:t>
      </w:r>
      <w:r w:rsidRPr="0040285E">
        <w:rPr>
          <w:sz w:val="24"/>
          <w:szCs w:val="24"/>
        </w:rPr>
        <w:t>morph</w:t>
      </w:r>
      <w:proofErr w:type="spellEnd"/>
      <w:r w:rsidRPr="0040285E">
        <w:rPr>
          <w:sz w:val="24"/>
          <w:szCs w:val="24"/>
        </w:rPr>
        <w:t>/diazepam)?</w:t>
      </w:r>
    </w:p>
    <w:p w14:paraId="2908DAD0"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Diuretics?</w:t>
      </w:r>
    </w:p>
    <w:p w14:paraId="53BF3201" w14:textId="77777777" w:rsidR="00F432BF" w:rsidRPr="0040285E" w:rsidRDefault="00F432BF" w:rsidP="00F432BF">
      <w:pPr>
        <w:rPr>
          <w:i/>
          <w:sz w:val="24"/>
          <w:szCs w:val="24"/>
          <w:u w:val="single"/>
        </w:rPr>
      </w:pPr>
      <w:r w:rsidRPr="0040285E">
        <w:rPr>
          <w:i/>
          <w:sz w:val="24"/>
          <w:szCs w:val="24"/>
          <w:u w:val="single"/>
        </w:rPr>
        <w:t xml:space="preserve">Review </w:t>
      </w:r>
      <w:proofErr w:type="gramStart"/>
      <w:r w:rsidRPr="0040285E">
        <w:rPr>
          <w:i/>
          <w:sz w:val="24"/>
          <w:szCs w:val="24"/>
          <w:u w:val="single"/>
        </w:rPr>
        <w:t>this admissions medications</w:t>
      </w:r>
      <w:proofErr w:type="gramEnd"/>
      <w:r w:rsidRPr="0040285E">
        <w:rPr>
          <w:i/>
          <w:sz w:val="24"/>
          <w:szCs w:val="24"/>
          <w:u w:val="single"/>
        </w:rPr>
        <w:t>:</w:t>
      </w:r>
    </w:p>
    <w:p w14:paraId="68EE4566" w14:textId="77777777" w:rsidR="00F432BF" w:rsidRPr="0040285E" w:rsidRDefault="00F432BF" w:rsidP="00F432BF">
      <w:pPr>
        <w:numPr>
          <w:ilvl w:val="0"/>
          <w:numId w:val="19"/>
        </w:numPr>
        <w:spacing w:after="0"/>
        <w:rPr>
          <w:sz w:val="24"/>
          <w:szCs w:val="24"/>
        </w:rPr>
      </w:pPr>
      <w:r w:rsidRPr="0040285E">
        <w:rPr>
          <w:sz w:val="24"/>
          <w:szCs w:val="24"/>
        </w:rPr>
        <w:t>Inhaler- check they have the correct technique</w:t>
      </w:r>
    </w:p>
    <w:p w14:paraId="17E94F9F" w14:textId="77777777" w:rsidR="00F432BF" w:rsidRPr="0040285E" w:rsidRDefault="00F432BF" w:rsidP="00F432BF">
      <w:pPr>
        <w:numPr>
          <w:ilvl w:val="0"/>
          <w:numId w:val="19"/>
        </w:numPr>
        <w:spacing w:after="0"/>
        <w:rPr>
          <w:sz w:val="24"/>
          <w:szCs w:val="24"/>
        </w:rPr>
      </w:pPr>
      <w:r w:rsidRPr="0040285E">
        <w:rPr>
          <w:sz w:val="24"/>
          <w:szCs w:val="24"/>
        </w:rPr>
        <w:t>Are they on Saline Nebulisers?</w:t>
      </w:r>
    </w:p>
    <w:p w14:paraId="6CA03A03" w14:textId="77777777" w:rsidR="00F432BF" w:rsidRPr="0040285E" w:rsidRDefault="00F432BF" w:rsidP="00F432BF">
      <w:pPr>
        <w:numPr>
          <w:ilvl w:val="0"/>
          <w:numId w:val="19"/>
        </w:numPr>
        <w:spacing w:after="0"/>
        <w:rPr>
          <w:rFonts w:cstheme="minorHAnsi"/>
          <w:sz w:val="24"/>
          <w:szCs w:val="24"/>
        </w:rPr>
      </w:pPr>
      <w:r w:rsidRPr="0040285E">
        <w:rPr>
          <w:rFonts w:cstheme="minorHAnsi"/>
          <w:sz w:val="24"/>
          <w:szCs w:val="24"/>
        </w:rPr>
        <w:t xml:space="preserve">What bronchodilators are they </w:t>
      </w:r>
      <w:proofErr w:type="gramStart"/>
      <w:r w:rsidRPr="0040285E">
        <w:rPr>
          <w:rFonts w:cstheme="minorHAnsi"/>
          <w:sz w:val="24"/>
          <w:szCs w:val="24"/>
        </w:rPr>
        <w:t>on ?</w:t>
      </w:r>
      <w:proofErr w:type="gramEnd"/>
      <w:r w:rsidRPr="0040285E">
        <w:rPr>
          <w:rFonts w:cstheme="minorHAnsi"/>
          <w:sz w:val="24"/>
          <w:szCs w:val="24"/>
        </w:rPr>
        <w:t xml:space="preserve"> (Salbutamol, Ipratropium, aminophylline, Magnesium)</w:t>
      </w:r>
    </w:p>
    <w:p w14:paraId="59DE6838" w14:textId="77777777" w:rsidR="00F432BF" w:rsidRPr="0040285E" w:rsidRDefault="00F432BF" w:rsidP="00F432BF">
      <w:pPr>
        <w:numPr>
          <w:ilvl w:val="0"/>
          <w:numId w:val="19"/>
        </w:numPr>
        <w:spacing w:after="0"/>
        <w:rPr>
          <w:rFonts w:cstheme="minorHAnsi"/>
          <w:sz w:val="24"/>
          <w:szCs w:val="24"/>
        </w:rPr>
      </w:pPr>
      <w:r w:rsidRPr="0040285E">
        <w:rPr>
          <w:rFonts w:cstheme="minorHAnsi"/>
          <w:sz w:val="24"/>
          <w:szCs w:val="24"/>
        </w:rPr>
        <w:t xml:space="preserve">Any analgesia? </w:t>
      </w:r>
    </w:p>
    <w:p w14:paraId="4451122C" w14:textId="77777777" w:rsidR="00F432BF" w:rsidRPr="0040285E" w:rsidRDefault="00F432BF" w:rsidP="00F432BF">
      <w:pPr>
        <w:numPr>
          <w:ilvl w:val="0"/>
          <w:numId w:val="19"/>
        </w:numPr>
        <w:spacing w:after="0"/>
        <w:rPr>
          <w:rFonts w:cstheme="minorHAnsi"/>
          <w:sz w:val="24"/>
          <w:szCs w:val="24"/>
        </w:rPr>
      </w:pPr>
      <w:r w:rsidRPr="0040285E">
        <w:rPr>
          <w:rFonts w:cstheme="minorHAnsi"/>
          <w:sz w:val="24"/>
          <w:szCs w:val="24"/>
        </w:rPr>
        <w:t xml:space="preserve">Mucolytics? </w:t>
      </w:r>
    </w:p>
    <w:p w14:paraId="7532F60D" w14:textId="77777777" w:rsidR="00F432BF" w:rsidRPr="0040285E" w:rsidRDefault="00F432BF" w:rsidP="00F432BF">
      <w:pPr>
        <w:numPr>
          <w:ilvl w:val="0"/>
          <w:numId w:val="19"/>
        </w:numPr>
        <w:spacing w:after="0"/>
        <w:rPr>
          <w:rFonts w:cstheme="minorHAnsi"/>
          <w:sz w:val="24"/>
          <w:szCs w:val="24"/>
        </w:rPr>
      </w:pPr>
      <w:r w:rsidRPr="0040285E">
        <w:rPr>
          <w:rFonts w:cstheme="minorHAnsi"/>
          <w:sz w:val="24"/>
          <w:szCs w:val="24"/>
        </w:rPr>
        <w:t>Cardiac medications?</w:t>
      </w:r>
    </w:p>
    <w:p w14:paraId="3F164948" w14:textId="77777777" w:rsidR="00F432BF" w:rsidRPr="0040285E" w:rsidRDefault="00F432BF" w:rsidP="00F432BF">
      <w:pPr>
        <w:numPr>
          <w:ilvl w:val="0"/>
          <w:numId w:val="19"/>
        </w:numPr>
        <w:spacing w:after="0"/>
        <w:rPr>
          <w:rFonts w:cstheme="minorHAnsi"/>
          <w:sz w:val="24"/>
          <w:szCs w:val="24"/>
        </w:rPr>
      </w:pPr>
      <w:proofErr w:type="gramStart"/>
      <w:r w:rsidRPr="0040285E">
        <w:rPr>
          <w:rFonts w:cstheme="minorHAnsi"/>
          <w:sz w:val="24"/>
          <w:szCs w:val="24"/>
        </w:rPr>
        <w:t>Anticoagulants ?</w:t>
      </w:r>
      <w:proofErr w:type="gramEnd"/>
    </w:p>
    <w:p w14:paraId="55063309" w14:textId="77777777" w:rsidR="00F432BF" w:rsidRPr="0040285E" w:rsidRDefault="00F432BF" w:rsidP="00F432BF">
      <w:pPr>
        <w:rPr>
          <w:rFonts w:cstheme="minorHAnsi"/>
          <w:sz w:val="24"/>
          <w:szCs w:val="24"/>
        </w:rPr>
      </w:pPr>
    </w:p>
    <w:p w14:paraId="69E0BEFA" w14:textId="77777777" w:rsidR="00F432BF" w:rsidRPr="0040285E" w:rsidRDefault="00F432BF" w:rsidP="00F432BF">
      <w:pPr>
        <w:rPr>
          <w:rFonts w:cstheme="minorHAnsi"/>
          <w:b/>
          <w:sz w:val="24"/>
          <w:szCs w:val="24"/>
          <w:u w:val="single"/>
        </w:rPr>
      </w:pPr>
      <w:r w:rsidRPr="0040285E">
        <w:rPr>
          <w:rFonts w:cstheme="minorHAnsi"/>
          <w:b/>
          <w:sz w:val="24"/>
          <w:szCs w:val="24"/>
          <w:u w:val="single"/>
        </w:rPr>
        <w:t xml:space="preserve"> Social History:</w:t>
      </w:r>
    </w:p>
    <w:p w14:paraId="6E0B6D6F" w14:textId="77777777" w:rsidR="00F432BF" w:rsidRPr="0040285E" w:rsidRDefault="00F432BF" w:rsidP="00F432BF">
      <w:pPr>
        <w:pStyle w:val="ListParagraph"/>
        <w:numPr>
          <w:ilvl w:val="0"/>
          <w:numId w:val="17"/>
        </w:numPr>
        <w:spacing w:after="160" w:line="259" w:lineRule="auto"/>
        <w:rPr>
          <w:rFonts w:cstheme="minorHAnsi"/>
          <w:sz w:val="24"/>
          <w:szCs w:val="24"/>
        </w:rPr>
      </w:pPr>
      <w:r w:rsidRPr="0040285E">
        <w:rPr>
          <w:rFonts w:cstheme="minorHAnsi"/>
          <w:sz w:val="24"/>
          <w:szCs w:val="24"/>
        </w:rPr>
        <w:t>Property type and who they live with</w:t>
      </w:r>
    </w:p>
    <w:p w14:paraId="47723BC0" w14:textId="77777777" w:rsidR="00F432BF" w:rsidRPr="0040285E" w:rsidRDefault="00F432BF" w:rsidP="00F432BF">
      <w:pPr>
        <w:pStyle w:val="ListParagraph"/>
        <w:numPr>
          <w:ilvl w:val="0"/>
          <w:numId w:val="17"/>
        </w:numPr>
        <w:spacing w:after="160" w:line="259" w:lineRule="auto"/>
        <w:rPr>
          <w:rFonts w:cstheme="minorHAnsi"/>
          <w:sz w:val="24"/>
          <w:szCs w:val="24"/>
        </w:rPr>
      </w:pPr>
      <w:r w:rsidRPr="0040285E">
        <w:rPr>
          <w:rFonts w:cstheme="minorHAnsi"/>
          <w:sz w:val="24"/>
          <w:szCs w:val="24"/>
        </w:rPr>
        <w:t xml:space="preserve">Exercise tolerance/Mobility </w:t>
      </w:r>
    </w:p>
    <w:p w14:paraId="046B1B55" w14:textId="77777777" w:rsidR="00F432BF" w:rsidRPr="0040285E" w:rsidRDefault="00F432BF" w:rsidP="00F432BF">
      <w:pPr>
        <w:pStyle w:val="ListParagraph"/>
        <w:numPr>
          <w:ilvl w:val="0"/>
          <w:numId w:val="17"/>
        </w:numPr>
        <w:spacing w:after="160" w:line="259" w:lineRule="auto"/>
        <w:rPr>
          <w:rFonts w:cstheme="minorHAnsi"/>
          <w:sz w:val="24"/>
          <w:szCs w:val="24"/>
        </w:rPr>
      </w:pPr>
      <w:r w:rsidRPr="0040285E">
        <w:rPr>
          <w:rFonts w:cstheme="minorHAnsi"/>
          <w:sz w:val="24"/>
          <w:szCs w:val="24"/>
        </w:rPr>
        <w:t>Ability to complete ADLS</w:t>
      </w:r>
    </w:p>
    <w:p w14:paraId="26301210" w14:textId="77777777" w:rsidR="00F432BF" w:rsidRPr="0040285E" w:rsidRDefault="00F432BF" w:rsidP="00F432BF">
      <w:pPr>
        <w:pStyle w:val="ListParagraph"/>
        <w:numPr>
          <w:ilvl w:val="0"/>
          <w:numId w:val="17"/>
        </w:numPr>
        <w:spacing w:after="160" w:line="259" w:lineRule="auto"/>
        <w:rPr>
          <w:rFonts w:cstheme="minorHAnsi"/>
          <w:sz w:val="24"/>
          <w:szCs w:val="24"/>
        </w:rPr>
      </w:pPr>
      <w:r w:rsidRPr="0040285E">
        <w:rPr>
          <w:rFonts w:cstheme="minorHAnsi"/>
          <w:sz w:val="24"/>
          <w:szCs w:val="24"/>
        </w:rPr>
        <w:t>Smoker/</w:t>
      </w:r>
      <w:proofErr w:type="spellStart"/>
      <w:r w:rsidRPr="0040285E">
        <w:rPr>
          <w:rFonts w:cstheme="minorHAnsi"/>
          <w:sz w:val="24"/>
          <w:szCs w:val="24"/>
        </w:rPr>
        <w:t>Ex smoker</w:t>
      </w:r>
      <w:proofErr w:type="spellEnd"/>
    </w:p>
    <w:p w14:paraId="1D31BA12" w14:textId="77777777" w:rsidR="00F432BF" w:rsidRPr="0040285E" w:rsidRDefault="00F432BF" w:rsidP="00F432BF">
      <w:pPr>
        <w:pStyle w:val="ListParagraph"/>
        <w:numPr>
          <w:ilvl w:val="0"/>
          <w:numId w:val="17"/>
        </w:numPr>
        <w:spacing w:after="160" w:line="259" w:lineRule="auto"/>
        <w:rPr>
          <w:rFonts w:cstheme="minorHAnsi"/>
          <w:b/>
          <w:color w:val="FF0000"/>
          <w:sz w:val="24"/>
          <w:szCs w:val="24"/>
          <w:u w:val="single"/>
        </w:rPr>
      </w:pPr>
      <w:r w:rsidRPr="0040285E">
        <w:rPr>
          <w:rFonts w:cstheme="minorHAnsi"/>
          <w:sz w:val="24"/>
          <w:szCs w:val="24"/>
        </w:rPr>
        <w:t>Are they on long term oxygen therapy? (LTOT)</w:t>
      </w:r>
    </w:p>
    <w:p w14:paraId="17BBF83E" w14:textId="098FE305" w:rsidR="00F432BF" w:rsidRPr="0040285E" w:rsidRDefault="00F432BF" w:rsidP="00F432BF">
      <w:pPr>
        <w:rPr>
          <w:rFonts w:cstheme="minorHAnsi"/>
          <w:sz w:val="24"/>
          <w:szCs w:val="24"/>
        </w:rPr>
      </w:pPr>
      <w:r w:rsidRPr="0040285E">
        <w:rPr>
          <w:rFonts w:cstheme="minorHAnsi"/>
          <w:b/>
          <w:sz w:val="24"/>
          <w:szCs w:val="24"/>
        </w:rPr>
        <w:t>*It is also useful at this point to know your patients ceiling of care and escalation plan</w:t>
      </w:r>
    </w:p>
    <w:p w14:paraId="212F22BD" w14:textId="77777777" w:rsidR="00F432BF" w:rsidRPr="0040285E" w:rsidRDefault="00F432BF" w:rsidP="00F432BF">
      <w:pPr>
        <w:pStyle w:val="Heading1"/>
        <w:rPr>
          <w:rFonts w:asciiTheme="minorHAnsi" w:hAnsiTheme="minorHAnsi" w:cstheme="minorHAnsi"/>
          <w:color w:val="auto"/>
          <w:sz w:val="24"/>
          <w:szCs w:val="24"/>
          <w:u w:val="single"/>
        </w:rPr>
      </w:pPr>
      <w:r w:rsidRPr="0040285E">
        <w:rPr>
          <w:rFonts w:asciiTheme="minorHAnsi" w:hAnsiTheme="minorHAnsi" w:cstheme="minorHAnsi"/>
          <w:color w:val="auto"/>
          <w:sz w:val="24"/>
          <w:szCs w:val="24"/>
          <w:u w:val="single"/>
        </w:rPr>
        <w:lastRenderedPageBreak/>
        <w:t>Patient assessment</w:t>
      </w:r>
    </w:p>
    <w:p w14:paraId="285479B0" w14:textId="77777777" w:rsidR="00F432BF" w:rsidRPr="0040285E" w:rsidRDefault="00F432BF" w:rsidP="00F432BF">
      <w:pPr>
        <w:rPr>
          <w:rFonts w:cstheme="minorHAnsi"/>
          <w:sz w:val="24"/>
          <w:szCs w:val="24"/>
        </w:rPr>
      </w:pPr>
      <w:r w:rsidRPr="0040285E">
        <w:rPr>
          <w:rFonts w:cstheme="minorHAnsi"/>
          <w:sz w:val="24"/>
          <w:szCs w:val="24"/>
        </w:rPr>
        <w:t>Completing an A – E Assessment will give you a comprehensive overview of the patient to allow you to identify their main presenting problem and to clinically reason an appropriate treatment.</w:t>
      </w:r>
    </w:p>
    <w:p w14:paraId="4BCD2449" w14:textId="77777777" w:rsidR="00F432BF" w:rsidRPr="0040285E" w:rsidRDefault="00F432BF" w:rsidP="00F432BF">
      <w:pPr>
        <w:rPr>
          <w:sz w:val="24"/>
          <w:szCs w:val="24"/>
        </w:rPr>
      </w:pPr>
      <w:r w:rsidRPr="0040285E">
        <w:rPr>
          <w:sz w:val="24"/>
          <w:szCs w:val="24"/>
        </w:rPr>
        <w:t>A – Airway</w:t>
      </w:r>
    </w:p>
    <w:p w14:paraId="17F5EC13" w14:textId="77777777" w:rsidR="00F432BF" w:rsidRPr="0040285E" w:rsidRDefault="00F432BF" w:rsidP="00F432BF">
      <w:pPr>
        <w:rPr>
          <w:sz w:val="24"/>
          <w:szCs w:val="24"/>
        </w:rPr>
      </w:pPr>
      <w:r w:rsidRPr="0040285E">
        <w:rPr>
          <w:sz w:val="24"/>
          <w:szCs w:val="24"/>
        </w:rPr>
        <w:t>B – Breathing</w:t>
      </w:r>
    </w:p>
    <w:p w14:paraId="506E496D" w14:textId="77777777" w:rsidR="00F432BF" w:rsidRPr="0040285E" w:rsidRDefault="00F432BF" w:rsidP="00F432BF">
      <w:pPr>
        <w:rPr>
          <w:sz w:val="24"/>
          <w:szCs w:val="24"/>
        </w:rPr>
      </w:pPr>
      <w:r w:rsidRPr="0040285E">
        <w:rPr>
          <w:sz w:val="24"/>
          <w:szCs w:val="24"/>
        </w:rPr>
        <w:t>C – Circulation</w:t>
      </w:r>
    </w:p>
    <w:p w14:paraId="3203C11A" w14:textId="77777777" w:rsidR="00F432BF" w:rsidRPr="0040285E" w:rsidRDefault="00F432BF" w:rsidP="00F432BF">
      <w:pPr>
        <w:rPr>
          <w:sz w:val="24"/>
          <w:szCs w:val="24"/>
        </w:rPr>
      </w:pPr>
      <w:r w:rsidRPr="0040285E">
        <w:rPr>
          <w:sz w:val="24"/>
          <w:szCs w:val="24"/>
        </w:rPr>
        <w:t>D – Disability</w:t>
      </w:r>
    </w:p>
    <w:p w14:paraId="5513C881" w14:textId="77777777" w:rsidR="00F432BF" w:rsidRPr="0040285E" w:rsidRDefault="00F432BF" w:rsidP="00F432BF">
      <w:pPr>
        <w:rPr>
          <w:sz w:val="24"/>
          <w:szCs w:val="24"/>
        </w:rPr>
      </w:pPr>
      <w:r w:rsidRPr="0040285E">
        <w:rPr>
          <w:sz w:val="24"/>
          <w:szCs w:val="24"/>
        </w:rPr>
        <w:t>E – Exposure / Environment</w:t>
      </w:r>
    </w:p>
    <w:p w14:paraId="72FFD055" w14:textId="77777777" w:rsidR="00F432BF" w:rsidRPr="0040285E" w:rsidRDefault="00F432BF" w:rsidP="00F432BF">
      <w:pPr>
        <w:pStyle w:val="ListParagraph"/>
        <w:numPr>
          <w:ilvl w:val="0"/>
          <w:numId w:val="18"/>
        </w:numPr>
        <w:spacing w:after="160" w:line="259" w:lineRule="auto"/>
        <w:rPr>
          <w:sz w:val="24"/>
          <w:szCs w:val="24"/>
        </w:rPr>
      </w:pPr>
      <w:r w:rsidRPr="0040285E">
        <w:rPr>
          <w:sz w:val="24"/>
          <w:szCs w:val="24"/>
        </w:rPr>
        <w:t xml:space="preserve">– </w:t>
      </w:r>
      <w:r w:rsidRPr="0040285E">
        <w:rPr>
          <w:sz w:val="24"/>
          <w:szCs w:val="24"/>
          <w:u w:val="single"/>
        </w:rPr>
        <w:t>Airway</w:t>
      </w:r>
    </w:p>
    <w:p w14:paraId="5AE8340E" w14:textId="77777777" w:rsidR="00F432BF" w:rsidRPr="0040285E" w:rsidRDefault="00F432BF" w:rsidP="00F432BF">
      <w:pPr>
        <w:rPr>
          <w:sz w:val="24"/>
          <w:szCs w:val="24"/>
        </w:rPr>
      </w:pPr>
      <w:r w:rsidRPr="0040285E">
        <w:rPr>
          <w:sz w:val="24"/>
          <w:szCs w:val="24"/>
        </w:rPr>
        <w:t xml:space="preserve">Is the Patient maintaining their own </w:t>
      </w:r>
      <w:proofErr w:type="gramStart"/>
      <w:r w:rsidRPr="0040285E">
        <w:rPr>
          <w:sz w:val="24"/>
          <w:szCs w:val="24"/>
        </w:rPr>
        <w:t>airway</w:t>
      </w:r>
      <w:proofErr w:type="gramEnd"/>
    </w:p>
    <w:p w14:paraId="1921DB93" w14:textId="77777777" w:rsidR="00F432BF" w:rsidRPr="0040285E" w:rsidRDefault="00F432BF" w:rsidP="00F432BF">
      <w:pPr>
        <w:pStyle w:val="ListParagraph"/>
        <w:numPr>
          <w:ilvl w:val="0"/>
          <w:numId w:val="20"/>
        </w:numPr>
        <w:spacing w:after="160" w:line="259" w:lineRule="auto"/>
        <w:rPr>
          <w:sz w:val="24"/>
          <w:szCs w:val="24"/>
        </w:rPr>
      </w:pPr>
      <w:r w:rsidRPr="0040285E">
        <w:rPr>
          <w:sz w:val="24"/>
          <w:szCs w:val="24"/>
        </w:rPr>
        <w:t>Is the airway patent?</w:t>
      </w:r>
    </w:p>
    <w:p w14:paraId="42F14BC0"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Comfortable breathing with no upper airway added sounds, indicates a patent upper airway</w:t>
      </w:r>
    </w:p>
    <w:p w14:paraId="3DF3EB2D"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Non patent airways can present with stridor</w:t>
      </w:r>
    </w:p>
    <w:p w14:paraId="519202CD" w14:textId="77777777" w:rsidR="00F432BF" w:rsidRPr="0040285E" w:rsidRDefault="00F432BF" w:rsidP="00F432BF">
      <w:pPr>
        <w:pStyle w:val="ListParagraph"/>
        <w:numPr>
          <w:ilvl w:val="0"/>
          <w:numId w:val="20"/>
        </w:numPr>
        <w:spacing w:after="160" w:line="259" w:lineRule="auto"/>
        <w:rPr>
          <w:sz w:val="24"/>
          <w:szCs w:val="24"/>
        </w:rPr>
      </w:pPr>
      <w:r w:rsidRPr="0040285E">
        <w:rPr>
          <w:sz w:val="24"/>
          <w:szCs w:val="24"/>
        </w:rPr>
        <w:t>Is it occluded?</w:t>
      </w:r>
    </w:p>
    <w:p w14:paraId="69824A10"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Please optimise the patients head position into neutral wherever appropriate. Rolled towels can be helpful to aid positioning</w:t>
      </w:r>
    </w:p>
    <w:p w14:paraId="46602E9D"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 xml:space="preserve">Inserting </w:t>
      </w:r>
      <w:proofErr w:type="gramStart"/>
      <w:r w:rsidRPr="0040285E">
        <w:rPr>
          <w:sz w:val="24"/>
          <w:szCs w:val="24"/>
        </w:rPr>
        <w:t>an</w:t>
      </w:r>
      <w:proofErr w:type="gramEnd"/>
      <w:r w:rsidRPr="0040285E">
        <w:rPr>
          <w:sz w:val="24"/>
          <w:szCs w:val="24"/>
        </w:rPr>
        <w:t xml:space="preserve"> Nasal or Oral airway can be beneficial to maintain the patients airway if they are appropriate to insert.</w:t>
      </w:r>
    </w:p>
    <w:p w14:paraId="72E91EF7"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 xml:space="preserve">If they are not maintaining their own </w:t>
      </w:r>
      <w:proofErr w:type="gramStart"/>
      <w:r w:rsidRPr="0040285E">
        <w:rPr>
          <w:sz w:val="24"/>
          <w:szCs w:val="24"/>
        </w:rPr>
        <w:t>airway</w:t>
      </w:r>
      <w:proofErr w:type="gramEnd"/>
      <w:r w:rsidRPr="0040285E">
        <w:rPr>
          <w:sz w:val="24"/>
          <w:szCs w:val="24"/>
        </w:rPr>
        <w:t xml:space="preserve"> they need escalating to the critical care team and resus team as they are at risk of a peri arrest</w:t>
      </w:r>
    </w:p>
    <w:p w14:paraId="7455D314" w14:textId="77777777" w:rsidR="00F432BF" w:rsidRPr="0040285E" w:rsidRDefault="00F432BF" w:rsidP="00F432BF">
      <w:pPr>
        <w:pStyle w:val="ListParagraph"/>
        <w:numPr>
          <w:ilvl w:val="0"/>
          <w:numId w:val="20"/>
        </w:numPr>
        <w:spacing w:after="160" w:line="259" w:lineRule="auto"/>
        <w:rPr>
          <w:sz w:val="24"/>
          <w:szCs w:val="24"/>
        </w:rPr>
      </w:pPr>
      <w:r w:rsidRPr="0040285E">
        <w:rPr>
          <w:sz w:val="24"/>
          <w:szCs w:val="24"/>
        </w:rPr>
        <w:t xml:space="preserve">Do they have a </w:t>
      </w:r>
      <w:proofErr w:type="gramStart"/>
      <w:r w:rsidRPr="0040285E">
        <w:rPr>
          <w:sz w:val="24"/>
          <w:szCs w:val="24"/>
        </w:rPr>
        <w:t>Tracheostomy ?</w:t>
      </w:r>
      <w:proofErr w:type="gramEnd"/>
      <w:r w:rsidRPr="0040285E">
        <w:rPr>
          <w:sz w:val="24"/>
          <w:szCs w:val="24"/>
        </w:rPr>
        <w:t xml:space="preserve"> </w:t>
      </w:r>
    </w:p>
    <w:p w14:paraId="1B8F8EF1"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What model is it? (</w:t>
      </w:r>
      <w:proofErr w:type="spellStart"/>
      <w:proofErr w:type="gramStart"/>
      <w:r w:rsidRPr="0040285E">
        <w:rPr>
          <w:sz w:val="24"/>
          <w:szCs w:val="24"/>
        </w:rPr>
        <w:t>eg</w:t>
      </w:r>
      <w:proofErr w:type="spellEnd"/>
      <w:proofErr w:type="gramEnd"/>
      <w:r w:rsidRPr="0040285E">
        <w:rPr>
          <w:sz w:val="24"/>
          <w:szCs w:val="24"/>
        </w:rPr>
        <w:t xml:space="preserve"> </w:t>
      </w:r>
      <w:proofErr w:type="spellStart"/>
      <w:r w:rsidRPr="0040285E">
        <w:rPr>
          <w:sz w:val="24"/>
          <w:szCs w:val="24"/>
        </w:rPr>
        <w:t>Tracho</w:t>
      </w:r>
      <w:proofErr w:type="spellEnd"/>
      <w:r w:rsidRPr="0040285E">
        <w:rPr>
          <w:sz w:val="24"/>
          <w:szCs w:val="24"/>
        </w:rPr>
        <w:t xml:space="preserve"> twist, </w:t>
      </w:r>
      <w:proofErr w:type="spellStart"/>
      <w:r w:rsidRPr="0040285E">
        <w:rPr>
          <w:sz w:val="24"/>
          <w:szCs w:val="24"/>
        </w:rPr>
        <w:t>Trachoe</w:t>
      </w:r>
      <w:proofErr w:type="spellEnd"/>
      <w:r w:rsidRPr="0040285E">
        <w:rPr>
          <w:sz w:val="24"/>
          <w:szCs w:val="24"/>
        </w:rPr>
        <w:t xml:space="preserve"> Twist plus)</w:t>
      </w:r>
    </w:p>
    <w:p w14:paraId="6D6B83F2"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What size is it? This is stated on the back plate of the tracheostomy and will determine your suction size choice.</w:t>
      </w:r>
    </w:p>
    <w:p w14:paraId="50B1D74B"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 xml:space="preserve">Is it cuffed or uncuffed? Is the cuff inflated? </w:t>
      </w:r>
    </w:p>
    <w:p w14:paraId="519D462A"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 xml:space="preserve">Check what inner tube is in situ – fenestrated or </w:t>
      </w:r>
      <w:proofErr w:type="spellStart"/>
      <w:r w:rsidRPr="0040285E">
        <w:rPr>
          <w:sz w:val="24"/>
          <w:szCs w:val="24"/>
        </w:rPr>
        <w:t>unfenestrated</w:t>
      </w:r>
      <w:proofErr w:type="spellEnd"/>
      <w:r w:rsidRPr="0040285E">
        <w:rPr>
          <w:sz w:val="24"/>
          <w:szCs w:val="24"/>
        </w:rPr>
        <w:t>?</w:t>
      </w:r>
    </w:p>
    <w:p w14:paraId="1999A502" w14:textId="77777777" w:rsidR="00F432BF" w:rsidRPr="0040285E" w:rsidRDefault="00F432BF" w:rsidP="00F432BF">
      <w:pPr>
        <w:pStyle w:val="ListParagraph"/>
        <w:rPr>
          <w:sz w:val="24"/>
          <w:szCs w:val="24"/>
        </w:rPr>
      </w:pPr>
    </w:p>
    <w:p w14:paraId="365BF8D9" w14:textId="77777777" w:rsidR="00F432BF" w:rsidRPr="0040285E" w:rsidRDefault="00F432BF" w:rsidP="00F432BF">
      <w:pPr>
        <w:pStyle w:val="ListParagraph"/>
        <w:numPr>
          <w:ilvl w:val="0"/>
          <w:numId w:val="18"/>
        </w:numPr>
        <w:spacing w:after="160" w:line="259" w:lineRule="auto"/>
        <w:rPr>
          <w:sz w:val="24"/>
          <w:szCs w:val="24"/>
          <w:u w:val="single"/>
        </w:rPr>
      </w:pPr>
      <w:r w:rsidRPr="0040285E">
        <w:rPr>
          <w:sz w:val="24"/>
          <w:szCs w:val="24"/>
          <w:u w:val="single"/>
        </w:rPr>
        <w:t>Breathing</w:t>
      </w:r>
    </w:p>
    <w:p w14:paraId="01665C60" w14:textId="77777777" w:rsidR="00F432BF" w:rsidRPr="0040285E" w:rsidRDefault="00F432BF" w:rsidP="00F432BF">
      <w:pPr>
        <w:pStyle w:val="ListParagraph"/>
        <w:numPr>
          <w:ilvl w:val="0"/>
          <w:numId w:val="21"/>
        </w:numPr>
        <w:spacing w:after="160" w:line="259" w:lineRule="auto"/>
        <w:rPr>
          <w:sz w:val="24"/>
          <w:szCs w:val="24"/>
        </w:rPr>
      </w:pPr>
      <w:r w:rsidRPr="0040285E">
        <w:rPr>
          <w:sz w:val="24"/>
          <w:szCs w:val="24"/>
        </w:rPr>
        <w:t>What respiratory support is the patient on?</w:t>
      </w:r>
    </w:p>
    <w:p w14:paraId="4EF2838D"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 xml:space="preserve">Simple </w:t>
      </w:r>
      <w:proofErr w:type="gramStart"/>
      <w:r w:rsidRPr="0040285E">
        <w:rPr>
          <w:sz w:val="24"/>
          <w:szCs w:val="24"/>
        </w:rPr>
        <w:t>Facemask  -</w:t>
      </w:r>
      <w:proofErr w:type="gramEnd"/>
      <w:r w:rsidRPr="0040285E">
        <w:rPr>
          <w:sz w:val="24"/>
          <w:szCs w:val="24"/>
        </w:rPr>
        <w:t xml:space="preserve"> </w:t>
      </w:r>
      <w:r w:rsidRPr="0040285E">
        <w:rPr>
          <w:i/>
          <w:sz w:val="24"/>
          <w:szCs w:val="24"/>
        </w:rPr>
        <w:t>How many litres are they on?</w:t>
      </w:r>
    </w:p>
    <w:p w14:paraId="48AD864D" w14:textId="77777777" w:rsidR="00F432BF" w:rsidRPr="0040285E" w:rsidRDefault="00F432BF" w:rsidP="00F432BF">
      <w:pPr>
        <w:pStyle w:val="ListParagraph"/>
        <w:numPr>
          <w:ilvl w:val="0"/>
          <w:numId w:val="17"/>
        </w:numPr>
        <w:spacing w:after="160" w:line="259" w:lineRule="auto"/>
        <w:rPr>
          <w:i/>
          <w:sz w:val="24"/>
          <w:szCs w:val="24"/>
        </w:rPr>
      </w:pPr>
      <w:r w:rsidRPr="0040285E">
        <w:rPr>
          <w:sz w:val="24"/>
          <w:szCs w:val="24"/>
        </w:rPr>
        <w:t xml:space="preserve">Nasal cannula – </w:t>
      </w:r>
      <w:r w:rsidRPr="0040285E">
        <w:rPr>
          <w:i/>
          <w:sz w:val="24"/>
          <w:szCs w:val="24"/>
        </w:rPr>
        <w:t>How many litres are they on? Are they a nose or mouth breather?</w:t>
      </w:r>
    </w:p>
    <w:p w14:paraId="44060141" w14:textId="77777777" w:rsidR="00F432BF" w:rsidRPr="0040285E" w:rsidRDefault="00F432BF" w:rsidP="00F432BF">
      <w:pPr>
        <w:pStyle w:val="ListParagraph"/>
        <w:numPr>
          <w:ilvl w:val="0"/>
          <w:numId w:val="17"/>
        </w:numPr>
        <w:spacing w:after="160" w:line="259" w:lineRule="auto"/>
        <w:rPr>
          <w:i/>
          <w:sz w:val="24"/>
          <w:szCs w:val="24"/>
        </w:rPr>
      </w:pPr>
      <w:r w:rsidRPr="0040285E">
        <w:rPr>
          <w:sz w:val="24"/>
          <w:szCs w:val="24"/>
        </w:rPr>
        <w:t xml:space="preserve">Venturi Mask – </w:t>
      </w:r>
      <w:r w:rsidRPr="0040285E">
        <w:rPr>
          <w:i/>
          <w:sz w:val="24"/>
          <w:szCs w:val="24"/>
        </w:rPr>
        <w:t>What % and flow are they on?</w:t>
      </w:r>
    </w:p>
    <w:p w14:paraId="356AE6D1" w14:textId="77777777" w:rsidR="00F432BF" w:rsidRPr="0040285E" w:rsidRDefault="00F432BF" w:rsidP="00F432BF">
      <w:pPr>
        <w:pStyle w:val="ListParagraph"/>
        <w:numPr>
          <w:ilvl w:val="0"/>
          <w:numId w:val="17"/>
        </w:numPr>
        <w:spacing w:after="160" w:line="259" w:lineRule="auto"/>
        <w:rPr>
          <w:i/>
          <w:sz w:val="24"/>
          <w:szCs w:val="24"/>
        </w:rPr>
      </w:pPr>
      <w:r w:rsidRPr="0040285E">
        <w:rPr>
          <w:sz w:val="24"/>
          <w:szCs w:val="24"/>
        </w:rPr>
        <w:t xml:space="preserve">HFNCO – </w:t>
      </w:r>
      <w:r w:rsidRPr="0040285E">
        <w:rPr>
          <w:i/>
          <w:sz w:val="24"/>
          <w:szCs w:val="24"/>
        </w:rPr>
        <w:t>What litres and flow are they on?</w:t>
      </w:r>
    </w:p>
    <w:p w14:paraId="6125AF59"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 xml:space="preserve">CPAP/NIV – </w:t>
      </w:r>
      <w:r w:rsidRPr="0040285E">
        <w:rPr>
          <w:i/>
          <w:sz w:val="24"/>
          <w:szCs w:val="24"/>
        </w:rPr>
        <w:t>What pressures and oxygen support are they on</w:t>
      </w:r>
    </w:p>
    <w:p w14:paraId="7DC4D7D9" w14:textId="77777777" w:rsidR="00F432BF" w:rsidRDefault="00F432BF" w:rsidP="00F432BF">
      <w:pPr>
        <w:pStyle w:val="ListParagraph"/>
      </w:pPr>
    </w:p>
    <w:p w14:paraId="03999CF7"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 xml:space="preserve">Check the recent chest </w:t>
      </w:r>
      <w:proofErr w:type="spellStart"/>
      <w:r w:rsidRPr="0040285E">
        <w:rPr>
          <w:sz w:val="24"/>
          <w:szCs w:val="24"/>
        </w:rPr>
        <w:t>xray</w:t>
      </w:r>
      <w:proofErr w:type="spellEnd"/>
      <w:r w:rsidRPr="0040285E">
        <w:rPr>
          <w:sz w:val="24"/>
          <w:szCs w:val="24"/>
        </w:rPr>
        <w:t xml:space="preserve"> &amp; </w:t>
      </w:r>
      <w:proofErr w:type="gramStart"/>
      <w:r w:rsidRPr="0040285E">
        <w:rPr>
          <w:sz w:val="24"/>
          <w:szCs w:val="24"/>
        </w:rPr>
        <w:t>compare</w:t>
      </w:r>
      <w:proofErr w:type="gramEnd"/>
      <w:r w:rsidRPr="0040285E">
        <w:rPr>
          <w:sz w:val="24"/>
          <w:szCs w:val="24"/>
        </w:rPr>
        <w:t xml:space="preserve"> to any previous films if available</w:t>
      </w:r>
    </w:p>
    <w:p w14:paraId="3727703F" w14:textId="77777777" w:rsidR="00F432BF" w:rsidRPr="0040285E" w:rsidRDefault="00F432BF" w:rsidP="00F432BF">
      <w:pPr>
        <w:ind w:left="360"/>
        <w:rPr>
          <w:i/>
          <w:sz w:val="24"/>
          <w:szCs w:val="24"/>
          <w:u w:val="single"/>
        </w:rPr>
      </w:pPr>
      <w:r w:rsidRPr="0040285E">
        <w:rPr>
          <w:i/>
          <w:sz w:val="24"/>
          <w:szCs w:val="24"/>
          <w:u w:val="single"/>
        </w:rPr>
        <w:t>Look:</w:t>
      </w:r>
    </w:p>
    <w:p w14:paraId="7F09E36B"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 xml:space="preserve">What </w:t>
      </w:r>
      <w:proofErr w:type="gramStart"/>
      <w:r w:rsidRPr="0040285E">
        <w:rPr>
          <w:sz w:val="24"/>
          <w:szCs w:val="24"/>
        </w:rPr>
        <w:t>is</w:t>
      </w:r>
      <w:proofErr w:type="gramEnd"/>
      <w:r w:rsidRPr="0040285E">
        <w:rPr>
          <w:sz w:val="24"/>
          <w:szCs w:val="24"/>
        </w:rPr>
        <w:t xml:space="preserve"> the patients respiratory rate?</w:t>
      </w:r>
    </w:p>
    <w:p w14:paraId="39668B77"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What is their Work of breathing?</w:t>
      </w:r>
    </w:p>
    <w:p w14:paraId="2E0116FE"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What is their Pattern of breathing?</w:t>
      </w:r>
    </w:p>
    <w:p w14:paraId="7ADBE20A"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Are they using any accessory muscles?</w:t>
      </w:r>
    </w:p>
    <w:p w14:paraId="607B9CAE"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Any signs of fatigue or apnoea?</w:t>
      </w:r>
    </w:p>
    <w:p w14:paraId="0136B394" w14:textId="77777777" w:rsidR="00F432BF" w:rsidRPr="0040285E" w:rsidRDefault="00F432BF" w:rsidP="00F432BF">
      <w:pPr>
        <w:ind w:left="360"/>
        <w:rPr>
          <w:i/>
          <w:sz w:val="24"/>
          <w:szCs w:val="24"/>
          <w:u w:val="single"/>
        </w:rPr>
      </w:pPr>
      <w:r w:rsidRPr="0040285E">
        <w:rPr>
          <w:i/>
          <w:sz w:val="24"/>
          <w:szCs w:val="24"/>
          <w:u w:val="single"/>
        </w:rPr>
        <w:t>Listen:</w:t>
      </w:r>
    </w:p>
    <w:p w14:paraId="2A93EB9D"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Auscultate!</w:t>
      </w:r>
    </w:p>
    <w:p w14:paraId="07C2BE61"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Do they have air entry throughout? Which lobes have reduced air entry?</w:t>
      </w:r>
    </w:p>
    <w:p w14:paraId="550E5422"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Do they have any added sounds? Which lobes are the added sounds present?</w:t>
      </w:r>
    </w:p>
    <w:tbl>
      <w:tblPr>
        <w:tblStyle w:val="TableGrid"/>
        <w:tblW w:w="0" w:type="auto"/>
        <w:tblLook w:val="04A0" w:firstRow="1" w:lastRow="0" w:firstColumn="1" w:lastColumn="0" w:noHBand="0" w:noVBand="1"/>
      </w:tblPr>
      <w:tblGrid>
        <w:gridCol w:w="3274"/>
        <w:gridCol w:w="2868"/>
        <w:gridCol w:w="2874"/>
      </w:tblGrid>
      <w:tr w:rsidR="00F432BF" w:rsidRPr="0040285E" w14:paraId="64673556" w14:textId="77777777" w:rsidTr="0081360E">
        <w:tc>
          <w:tcPr>
            <w:tcW w:w="3372" w:type="dxa"/>
            <w:shd w:val="clear" w:color="auto" w:fill="4472C4" w:themeFill="accent1"/>
          </w:tcPr>
          <w:p w14:paraId="21BE8A16" w14:textId="77777777" w:rsidR="00F432BF" w:rsidRPr="0040285E" w:rsidRDefault="00F432BF" w:rsidP="0081360E">
            <w:pPr>
              <w:rPr>
                <w:sz w:val="24"/>
                <w:szCs w:val="24"/>
              </w:rPr>
            </w:pPr>
            <w:r w:rsidRPr="0040285E">
              <w:rPr>
                <w:sz w:val="24"/>
                <w:szCs w:val="24"/>
              </w:rPr>
              <w:t>Description</w:t>
            </w:r>
          </w:p>
        </w:tc>
        <w:tc>
          <w:tcPr>
            <w:tcW w:w="2935" w:type="dxa"/>
            <w:shd w:val="clear" w:color="auto" w:fill="4472C4" w:themeFill="accent1"/>
          </w:tcPr>
          <w:p w14:paraId="25C4352D" w14:textId="77777777" w:rsidR="00F432BF" w:rsidRPr="0040285E" w:rsidRDefault="00F432BF" w:rsidP="0081360E">
            <w:pPr>
              <w:rPr>
                <w:sz w:val="24"/>
                <w:szCs w:val="24"/>
              </w:rPr>
            </w:pPr>
            <w:r w:rsidRPr="0040285E">
              <w:rPr>
                <w:sz w:val="24"/>
                <w:szCs w:val="24"/>
              </w:rPr>
              <w:t>Sounds</w:t>
            </w:r>
          </w:p>
        </w:tc>
        <w:tc>
          <w:tcPr>
            <w:tcW w:w="2935" w:type="dxa"/>
            <w:shd w:val="clear" w:color="auto" w:fill="4472C4" w:themeFill="accent1"/>
          </w:tcPr>
          <w:p w14:paraId="7338C840" w14:textId="77777777" w:rsidR="00F432BF" w:rsidRPr="0040285E" w:rsidRDefault="00F432BF" w:rsidP="0081360E">
            <w:pPr>
              <w:rPr>
                <w:sz w:val="24"/>
                <w:szCs w:val="24"/>
              </w:rPr>
            </w:pPr>
            <w:r w:rsidRPr="0040285E">
              <w:rPr>
                <w:sz w:val="24"/>
                <w:szCs w:val="24"/>
              </w:rPr>
              <w:t>Potential Causes</w:t>
            </w:r>
          </w:p>
        </w:tc>
      </w:tr>
      <w:tr w:rsidR="00F432BF" w:rsidRPr="0040285E" w14:paraId="2CD53597" w14:textId="77777777" w:rsidTr="0081360E">
        <w:tc>
          <w:tcPr>
            <w:tcW w:w="3372" w:type="dxa"/>
          </w:tcPr>
          <w:p w14:paraId="66760845" w14:textId="77777777" w:rsidR="00F432BF" w:rsidRPr="0040285E" w:rsidRDefault="00F432BF" w:rsidP="0081360E">
            <w:pPr>
              <w:rPr>
                <w:sz w:val="24"/>
                <w:szCs w:val="24"/>
              </w:rPr>
            </w:pPr>
            <w:r w:rsidRPr="0040285E">
              <w:rPr>
                <w:sz w:val="24"/>
                <w:szCs w:val="24"/>
              </w:rPr>
              <w:t>Normal Breath Sounds</w:t>
            </w:r>
          </w:p>
        </w:tc>
        <w:tc>
          <w:tcPr>
            <w:tcW w:w="2935" w:type="dxa"/>
          </w:tcPr>
          <w:p w14:paraId="59282BB6" w14:textId="77777777" w:rsidR="00F432BF" w:rsidRPr="0040285E" w:rsidRDefault="00F432BF" w:rsidP="0081360E">
            <w:pPr>
              <w:rPr>
                <w:sz w:val="24"/>
                <w:szCs w:val="24"/>
              </w:rPr>
            </w:pPr>
            <w:r w:rsidRPr="0040285E">
              <w:rPr>
                <w:sz w:val="24"/>
                <w:szCs w:val="24"/>
              </w:rPr>
              <w:t>Soft and low pitched, should be heard throughout the lung fields</w:t>
            </w:r>
          </w:p>
        </w:tc>
        <w:tc>
          <w:tcPr>
            <w:tcW w:w="2935" w:type="dxa"/>
          </w:tcPr>
          <w:p w14:paraId="7521CD7D" w14:textId="77777777" w:rsidR="00F432BF" w:rsidRPr="0040285E" w:rsidRDefault="00F432BF" w:rsidP="0081360E">
            <w:pPr>
              <w:rPr>
                <w:sz w:val="24"/>
                <w:szCs w:val="24"/>
              </w:rPr>
            </w:pPr>
            <w:r w:rsidRPr="0040285E">
              <w:rPr>
                <w:sz w:val="24"/>
                <w:szCs w:val="24"/>
              </w:rPr>
              <w:t>Normal Breathing – air passing through large &amp; small airways</w:t>
            </w:r>
          </w:p>
        </w:tc>
      </w:tr>
      <w:tr w:rsidR="00F432BF" w:rsidRPr="0040285E" w14:paraId="72DA5DAB" w14:textId="77777777" w:rsidTr="0081360E">
        <w:tc>
          <w:tcPr>
            <w:tcW w:w="3372" w:type="dxa"/>
          </w:tcPr>
          <w:p w14:paraId="0A759B08" w14:textId="77777777" w:rsidR="00F432BF" w:rsidRPr="0040285E" w:rsidRDefault="00F432BF" w:rsidP="0081360E">
            <w:pPr>
              <w:rPr>
                <w:sz w:val="24"/>
                <w:szCs w:val="24"/>
              </w:rPr>
            </w:pPr>
            <w:r w:rsidRPr="0040285E">
              <w:rPr>
                <w:sz w:val="24"/>
                <w:szCs w:val="24"/>
              </w:rPr>
              <w:t>Coarse Crackles</w:t>
            </w:r>
          </w:p>
        </w:tc>
        <w:tc>
          <w:tcPr>
            <w:tcW w:w="2935" w:type="dxa"/>
          </w:tcPr>
          <w:p w14:paraId="5CC925B8" w14:textId="77777777" w:rsidR="00F432BF" w:rsidRPr="0040285E" w:rsidRDefault="00F432BF" w:rsidP="0081360E">
            <w:pPr>
              <w:rPr>
                <w:sz w:val="24"/>
                <w:szCs w:val="24"/>
              </w:rPr>
            </w:pPr>
            <w:r w:rsidRPr="0040285E">
              <w:rPr>
                <w:sz w:val="24"/>
                <w:szCs w:val="24"/>
              </w:rPr>
              <w:t>Bubbling</w:t>
            </w:r>
          </w:p>
        </w:tc>
        <w:tc>
          <w:tcPr>
            <w:tcW w:w="2935" w:type="dxa"/>
          </w:tcPr>
          <w:p w14:paraId="2BB8FD4E" w14:textId="77777777" w:rsidR="00F432BF" w:rsidRPr="0040285E" w:rsidRDefault="00F432BF" w:rsidP="0081360E">
            <w:pPr>
              <w:rPr>
                <w:sz w:val="24"/>
                <w:szCs w:val="24"/>
              </w:rPr>
            </w:pPr>
            <w:r w:rsidRPr="0040285E">
              <w:rPr>
                <w:sz w:val="24"/>
                <w:szCs w:val="24"/>
              </w:rPr>
              <w:t>Air passing through secretions</w:t>
            </w:r>
          </w:p>
        </w:tc>
      </w:tr>
      <w:tr w:rsidR="00F432BF" w:rsidRPr="0040285E" w14:paraId="7D18686C" w14:textId="77777777" w:rsidTr="0081360E">
        <w:tc>
          <w:tcPr>
            <w:tcW w:w="3372" w:type="dxa"/>
          </w:tcPr>
          <w:p w14:paraId="3E485C23" w14:textId="77777777" w:rsidR="00F432BF" w:rsidRPr="0040285E" w:rsidRDefault="00F432BF" w:rsidP="0081360E">
            <w:pPr>
              <w:rPr>
                <w:sz w:val="24"/>
                <w:szCs w:val="24"/>
              </w:rPr>
            </w:pPr>
            <w:r w:rsidRPr="0040285E">
              <w:rPr>
                <w:sz w:val="24"/>
                <w:szCs w:val="24"/>
              </w:rPr>
              <w:t>Fine Crackles</w:t>
            </w:r>
          </w:p>
        </w:tc>
        <w:tc>
          <w:tcPr>
            <w:tcW w:w="2935" w:type="dxa"/>
          </w:tcPr>
          <w:p w14:paraId="79037DA8" w14:textId="77777777" w:rsidR="00F432BF" w:rsidRPr="0040285E" w:rsidRDefault="00F432BF" w:rsidP="0081360E">
            <w:pPr>
              <w:rPr>
                <w:sz w:val="24"/>
                <w:szCs w:val="24"/>
              </w:rPr>
            </w:pPr>
            <w:r w:rsidRPr="0040285E">
              <w:rPr>
                <w:sz w:val="24"/>
                <w:szCs w:val="24"/>
              </w:rPr>
              <w:t>Crumpling of tissue paper</w:t>
            </w:r>
          </w:p>
        </w:tc>
        <w:tc>
          <w:tcPr>
            <w:tcW w:w="2935" w:type="dxa"/>
          </w:tcPr>
          <w:p w14:paraId="15F89929" w14:textId="77777777" w:rsidR="00F432BF" w:rsidRPr="0040285E" w:rsidRDefault="00F432BF" w:rsidP="0081360E">
            <w:pPr>
              <w:rPr>
                <w:sz w:val="24"/>
                <w:szCs w:val="24"/>
              </w:rPr>
            </w:pPr>
            <w:r w:rsidRPr="0040285E">
              <w:rPr>
                <w:sz w:val="24"/>
                <w:szCs w:val="24"/>
              </w:rPr>
              <w:t>Pulmonary Oedema, Pulmonary Fibrosis</w:t>
            </w:r>
          </w:p>
        </w:tc>
      </w:tr>
      <w:tr w:rsidR="00F432BF" w:rsidRPr="0040285E" w14:paraId="232F4BE8" w14:textId="77777777" w:rsidTr="0081360E">
        <w:tc>
          <w:tcPr>
            <w:tcW w:w="3372" w:type="dxa"/>
          </w:tcPr>
          <w:p w14:paraId="2C6AEFB8" w14:textId="77777777" w:rsidR="00F432BF" w:rsidRPr="0040285E" w:rsidRDefault="00F432BF" w:rsidP="0081360E">
            <w:pPr>
              <w:rPr>
                <w:sz w:val="24"/>
                <w:szCs w:val="24"/>
              </w:rPr>
            </w:pPr>
            <w:r w:rsidRPr="0040285E">
              <w:rPr>
                <w:sz w:val="24"/>
                <w:szCs w:val="24"/>
              </w:rPr>
              <w:t>Polyphonic Wheeze</w:t>
            </w:r>
          </w:p>
        </w:tc>
        <w:tc>
          <w:tcPr>
            <w:tcW w:w="2935" w:type="dxa"/>
          </w:tcPr>
          <w:p w14:paraId="1D7B42AF" w14:textId="77777777" w:rsidR="00F432BF" w:rsidRPr="0040285E" w:rsidRDefault="00F432BF" w:rsidP="0081360E">
            <w:pPr>
              <w:rPr>
                <w:sz w:val="24"/>
                <w:szCs w:val="24"/>
              </w:rPr>
            </w:pPr>
            <w:r w:rsidRPr="0040285E">
              <w:rPr>
                <w:sz w:val="24"/>
                <w:szCs w:val="24"/>
              </w:rPr>
              <w:t>High pitched &amp; musical</w:t>
            </w:r>
          </w:p>
        </w:tc>
        <w:tc>
          <w:tcPr>
            <w:tcW w:w="2935" w:type="dxa"/>
          </w:tcPr>
          <w:p w14:paraId="1CB9E913" w14:textId="77777777" w:rsidR="00F432BF" w:rsidRPr="0040285E" w:rsidRDefault="00F432BF" w:rsidP="0081360E">
            <w:pPr>
              <w:rPr>
                <w:sz w:val="24"/>
                <w:szCs w:val="24"/>
              </w:rPr>
            </w:pPr>
            <w:r w:rsidRPr="0040285E">
              <w:rPr>
                <w:sz w:val="24"/>
                <w:szCs w:val="24"/>
              </w:rPr>
              <w:t xml:space="preserve">Narrowing of the airways – </w:t>
            </w:r>
            <w:proofErr w:type="spellStart"/>
            <w:r w:rsidRPr="0040285E">
              <w:rPr>
                <w:sz w:val="24"/>
                <w:szCs w:val="24"/>
              </w:rPr>
              <w:t>eg.</w:t>
            </w:r>
            <w:proofErr w:type="spellEnd"/>
            <w:r w:rsidRPr="0040285E">
              <w:rPr>
                <w:sz w:val="24"/>
                <w:szCs w:val="24"/>
              </w:rPr>
              <w:t xml:space="preserve"> COPD or Asthma</w:t>
            </w:r>
          </w:p>
        </w:tc>
      </w:tr>
      <w:tr w:rsidR="00F432BF" w:rsidRPr="0040285E" w14:paraId="75C37683" w14:textId="77777777" w:rsidTr="0081360E">
        <w:tc>
          <w:tcPr>
            <w:tcW w:w="3372" w:type="dxa"/>
          </w:tcPr>
          <w:p w14:paraId="687FBA20" w14:textId="77777777" w:rsidR="00F432BF" w:rsidRPr="0040285E" w:rsidRDefault="00F432BF" w:rsidP="0081360E">
            <w:pPr>
              <w:rPr>
                <w:sz w:val="24"/>
                <w:szCs w:val="24"/>
              </w:rPr>
            </w:pPr>
            <w:r w:rsidRPr="0040285E">
              <w:rPr>
                <w:sz w:val="24"/>
                <w:szCs w:val="24"/>
              </w:rPr>
              <w:t>Monophonic wheeze</w:t>
            </w:r>
          </w:p>
        </w:tc>
        <w:tc>
          <w:tcPr>
            <w:tcW w:w="2935" w:type="dxa"/>
          </w:tcPr>
          <w:p w14:paraId="07145C55" w14:textId="77777777" w:rsidR="00F432BF" w:rsidRPr="0040285E" w:rsidRDefault="00F432BF" w:rsidP="0081360E">
            <w:pPr>
              <w:rPr>
                <w:sz w:val="24"/>
                <w:szCs w:val="24"/>
              </w:rPr>
            </w:pPr>
            <w:r w:rsidRPr="0040285E">
              <w:rPr>
                <w:sz w:val="24"/>
                <w:szCs w:val="24"/>
              </w:rPr>
              <w:t>Single tone wheeze</w:t>
            </w:r>
          </w:p>
        </w:tc>
        <w:tc>
          <w:tcPr>
            <w:tcW w:w="2935" w:type="dxa"/>
          </w:tcPr>
          <w:p w14:paraId="3326E246" w14:textId="77777777" w:rsidR="00F432BF" w:rsidRPr="0040285E" w:rsidRDefault="00F432BF" w:rsidP="0081360E">
            <w:pPr>
              <w:rPr>
                <w:sz w:val="24"/>
                <w:szCs w:val="24"/>
              </w:rPr>
            </w:pPr>
            <w:r w:rsidRPr="0040285E">
              <w:rPr>
                <w:sz w:val="24"/>
                <w:szCs w:val="24"/>
              </w:rPr>
              <w:t xml:space="preserve">Large airway narrowing – </w:t>
            </w:r>
            <w:proofErr w:type="spellStart"/>
            <w:r w:rsidRPr="0040285E">
              <w:rPr>
                <w:sz w:val="24"/>
                <w:szCs w:val="24"/>
              </w:rPr>
              <w:t>eg.</w:t>
            </w:r>
            <w:proofErr w:type="spellEnd"/>
            <w:r w:rsidRPr="0040285E">
              <w:rPr>
                <w:sz w:val="24"/>
                <w:szCs w:val="24"/>
              </w:rPr>
              <w:t xml:space="preserve"> secretions, </w:t>
            </w:r>
            <w:proofErr w:type="gramStart"/>
            <w:r w:rsidRPr="0040285E">
              <w:rPr>
                <w:sz w:val="24"/>
                <w:szCs w:val="24"/>
              </w:rPr>
              <w:t>tumour</w:t>
            </w:r>
            <w:proofErr w:type="gramEnd"/>
            <w:r w:rsidRPr="0040285E">
              <w:rPr>
                <w:sz w:val="24"/>
                <w:szCs w:val="24"/>
              </w:rPr>
              <w:t xml:space="preserve"> or foreign body</w:t>
            </w:r>
          </w:p>
        </w:tc>
      </w:tr>
      <w:tr w:rsidR="00F432BF" w:rsidRPr="0040285E" w14:paraId="7A916EDB" w14:textId="77777777" w:rsidTr="0081360E">
        <w:tc>
          <w:tcPr>
            <w:tcW w:w="3372" w:type="dxa"/>
          </w:tcPr>
          <w:p w14:paraId="66A66CAF" w14:textId="77777777" w:rsidR="00F432BF" w:rsidRPr="0040285E" w:rsidRDefault="00F432BF" w:rsidP="0081360E">
            <w:pPr>
              <w:rPr>
                <w:sz w:val="24"/>
                <w:szCs w:val="24"/>
              </w:rPr>
            </w:pPr>
            <w:r w:rsidRPr="0040285E">
              <w:rPr>
                <w:sz w:val="24"/>
                <w:szCs w:val="24"/>
              </w:rPr>
              <w:t>Pleural rub</w:t>
            </w:r>
          </w:p>
        </w:tc>
        <w:tc>
          <w:tcPr>
            <w:tcW w:w="2935" w:type="dxa"/>
          </w:tcPr>
          <w:p w14:paraId="19A46166" w14:textId="77777777" w:rsidR="00F432BF" w:rsidRPr="0040285E" w:rsidRDefault="00F432BF" w:rsidP="0081360E">
            <w:pPr>
              <w:rPr>
                <w:sz w:val="24"/>
                <w:szCs w:val="24"/>
              </w:rPr>
            </w:pPr>
            <w:r w:rsidRPr="0040285E">
              <w:rPr>
                <w:sz w:val="24"/>
                <w:szCs w:val="24"/>
              </w:rPr>
              <w:t>Friction of pleural rubbing together. ‘Walking on snow’</w:t>
            </w:r>
          </w:p>
        </w:tc>
        <w:tc>
          <w:tcPr>
            <w:tcW w:w="2935" w:type="dxa"/>
          </w:tcPr>
          <w:p w14:paraId="52394824" w14:textId="77777777" w:rsidR="00F432BF" w:rsidRPr="0040285E" w:rsidRDefault="00F432BF" w:rsidP="0081360E">
            <w:pPr>
              <w:rPr>
                <w:sz w:val="24"/>
                <w:szCs w:val="24"/>
              </w:rPr>
            </w:pPr>
            <w:r w:rsidRPr="0040285E">
              <w:rPr>
                <w:sz w:val="24"/>
                <w:szCs w:val="24"/>
              </w:rPr>
              <w:t>Pleural effusion or pneumonia</w:t>
            </w:r>
          </w:p>
        </w:tc>
      </w:tr>
      <w:tr w:rsidR="00F432BF" w:rsidRPr="0040285E" w14:paraId="4AEB0EAB" w14:textId="77777777" w:rsidTr="0081360E">
        <w:tc>
          <w:tcPr>
            <w:tcW w:w="3372" w:type="dxa"/>
          </w:tcPr>
          <w:p w14:paraId="3856C956" w14:textId="77777777" w:rsidR="00F432BF" w:rsidRPr="0040285E" w:rsidRDefault="00F432BF" w:rsidP="0081360E">
            <w:pPr>
              <w:rPr>
                <w:sz w:val="24"/>
                <w:szCs w:val="24"/>
              </w:rPr>
            </w:pPr>
            <w:r w:rsidRPr="0040285E">
              <w:rPr>
                <w:sz w:val="24"/>
                <w:szCs w:val="24"/>
              </w:rPr>
              <w:t>Absent sounds</w:t>
            </w:r>
          </w:p>
        </w:tc>
        <w:tc>
          <w:tcPr>
            <w:tcW w:w="2935" w:type="dxa"/>
          </w:tcPr>
          <w:p w14:paraId="7476B2CB" w14:textId="77777777" w:rsidR="00F432BF" w:rsidRPr="0040285E" w:rsidRDefault="00F432BF" w:rsidP="0081360E">
            <w:pPr>
              <w:rPr>
                <w:sz w:val="24"/>
                <w:szCs w:val="24"/>
              </w:rPr>
            </w:pPr>
            <w:r w:rsidRPr="0040285E">
              <w:rPr>
                <w:sz w:val="24"/>
                <w:szCs w:val="24"/>
              </w:rPr>
              <w:t>Nil audible</w:t>
            </w:r>
          </w:p>
        </w:tc>
        <w:tc>
          <w:tcPr>
            <w:tcW w:w="2935" w:type="dxa"/>
          </w:tcPr>
          <w:p w14:paraId="08B60BB0" w14:textId="77777777" w:rsidR="00F432BF" w:rsidRPr="0040285E" w:rsidRDefault="00F432BF" w:rsidP="0081360E">
            <w:pPr>
              <w:rPr>
                <w:sz w:val="24"/>
                <w:szCs w:val="24"/>
              </w:rPr>
            </w:pPr>
            <w:r w:rsidRPr="0040285E">
              <w:rPr>
                <w:sz w:val="24"/>
                <w:szCs w:val="24"/>
              </w:rPr>
              <w:t>Collapse, consolidation, pneumothorax, lobectomy</w:t>
            </w:r>
          </w:p>
        </w:tc>
      </w:tr>
      <w:tr w:rsidR="00F432BF" w:rsidRPr="0040285E" w14:paraId="057CECCA" w14:textId="77777777" w:rsidTr="0081360E">
        <w:tc>
          <w:tcPr>
            <w:tcW w:w="3372" w:type="dxa"/>
          </w:tcPr>
          <w:p w14:paraId="369E84A6" w14:textId="77777777" w:rsidR="00F432BF" w:rsidRPr="0040285E" w:rsidRDefault="00F432BF" w:rsidP="0081360E">
            <w:pPr>
              <w:rPr>
                <w:sz w:val="24"/>
                <w:szCs w:val="24"/>
              </w:rPr>
            </w:pPr>
            <w:r w:rsidRPr="0040285E">
              <w:rPr>
                <w:sz w:val="24"/>
                <w:szCs w:val="24"/>
              </w:rPr>
              <w:t>Stridor</w:t>
            </w:r>
          </w:p>
        </w:tc>
        <w:tc>
          <w:tcPr>
            <w:tcW w:w="2935" w:type="dxa"/>
          </w:tcPr>
          <w:p w14:paraId="7A539590" w14:textId="77777777" w:rsidR="00F432BF" w:rsidRPr="0040285E" w:rsidRDefault="00F432BF" w:rsidP="0081360E">
            <w:pPr>
              <w:rPr>
                <w:sz w:val="24"/>
                <w:szCs w:val="24"/>
              </w:rPr>
            </w:pPr>
            <w:r w:rsidRPr="0040285E">
              <w:rPr>
                <w:sz w:val="24"/>
                <w:szCs w:val="24"/>
              </w:rPr>
              <w:t>Upper respiratory tract wheeze/snore</w:t>
            </w:r>
          </w:p>
        </w:tc>
        <w:tc>
          <w:tcPr>
            <w:tcW w:w="2935" w:type="dxa"/>
          </w:tcPr>
          <w:p w14:paraId="739DBD88" w14:textId="77777777" w:rsidR="00F432BF" w:rsidRPr="0040285E" w:rsidRDefault="00F432BF" w:rsidP="0081360E">
            <w:pPr>
              <w:rPr>
                <w:sz w:val="24"/>
                <w:szCs w:val="24"/>
              </w:rPr>
            </w:pPr>
            <w:r w:rsidRPr="0040285E">
              <w:rPr>
                <w:sz w:val="24"/>
                <w:szCs w:val="24"/>
              </w:rPr>
              <w:t>Inability to maintain upper airway</w:t>
            </w:r>
          </w:p>
        </w:tc>
      </w:tr>
    </w:tbl>
    <w:p w14:paraId="2494C7E4" w14:textId="77777777" w:rsidR="00F432BF" w:rsidRPr="0040285E" w:rsidRDefault="00F432BF" w:rsidP="00F432BF">
      <w:pPr>
        <w:rPr>
          <w:sz w:val="24"/>
          <w:szCs w:val="24"/>
        </w:rPr>
      </w:pPr>
    </w:p>
    <w:p w14:paraId="7AC54CBE" w14:textId="77777777" w:rsidR="00F432BF" w:rsidRPr="0040285E" w:rsidRDefault="00F432BF" w:rsidP="00F432BF">
      <w:pPr>
        <w:ind w:firstLine="360"/>
        <w:rPr>
          <w:i/>
          <w:sz w:val="24"/>
          <w:szCs w:val="24"/>
          <w:u w:val="single"/>
        </w:rPr>
      </w:pPr>
      <w:r w:rsidRPr="0040285E">
        <w:rPr>
          <w:i/>
          <w:sz w:val="24"/>
          <w:szCs w:val="24"/>
          <w:u w:val="single"/>
        </w:rPr>
        <w:t>Feel:</w:t>
      </w:r>
    </w:p>
    <w:p w14:paraId="7E1E09D5" w14:textId="77777777" w:rsidR="00F432BF" w:rsidRPr="0040285E" w:rsidRDefault="00F432BF" w:rsidP="00F432BF">
      <w:pPr>
        <w:pStyle w:val="ListParagraph"/>
        <w:numPr>
          <w:ilvl w:val="0"/>
          <w:numId w:val="22"/>
        </w:numPr>
        <w:spacing w:after="160" w:line="259" w:lineRule="auto"/>
        <w:rPr>
          <w:sz w:val="24"/>
          <w:szCs w:val="24"/>
        </w:rPr>
      </w:pPr>
      <w:r w:rsidRPr="0040285E">
        <w:rPr>
          <w:sz w:val="24"/>
          <w:szCs w:val="24"/>
        </w:rPr>
        <w:t>Assess the patient’s chest expansion</w:t>
      </w:r>
    </w:p>
    <w:p w14:paraId="616C3779" w14:textId="77777777" w:rsidR="00F432BF" w:rsidRPr="0040285E" w:rsidRDefault="00F432BF" w:rsidP="00F432BF">
      <w:pPr>
        <w:spacing w:after="0"/>
        <w:ind w:left="360"/>
        <w:rPr>
          <w:sz w:val="24"/>
          <w:szCs w:val="24"/>
        </w:rPr>
      </w:pPr>
      <w:r w:rsidRPr="0040285E">
        <w:rPr>
          <w:sz w:val="24"/>
          <w:szCs w:val="24"/>
        </w:rPr>
        <w:t xml:space="preserve"> – Are they getting equal expansion, does Left = Right</w:t>
      </w:r>
    </w:p>
    <w:p w14:paraId="0F9909FB" w14:textId="77777777" w:rsidR="00F432BF" w:rsidRPr="0040285E" w:rsidRDefault="00F432BF" w:rsidP="00F432BF">
      <w:pPr>
        <w:pStyle w:val="ListParagraph"/>
        <w:numPr>
          <w:ilvl w:val="0"/>
          <w:numId w:val="17"/>
        </w:numPr>
        <w:spacing w:after="0" w:line="259" w:lineRule="auto"/>
        <w:rPr>
          <w:sz w:val="24"/>
          <w:szCs w:val="24"/>
        </w:rPr>
      </w:pPr>
      <w:r w:rsidRPr="0040285E">
        <w:rPr>
          <w:sz w:val="24"/>
          <w:szCs w:val="24"/>
        </w:rPr>
        <w:t>Are they gaining basal expansion?</w:t>
      </w:r>
    </w:p>
    <w:p w14:paraId="7D20A0AC" w14:textId="77777777" w:rsidR="00F432BF" w:rsidRPr="0040285E" w:rsidRDefault="00F432BF" w:rsidP="00F432BF">
      <w:pPr>
        <w:pStyle w:val="ListParagraph"/>
        <w:numPr>
          <w:ilvl w:val="0"/>
          <w:numId w:val="22"/>
        </w:numPr>
        <w:spacing w:after="160" w:line="259" w:lineRule="auto"/>
        <w:rPr>
          <w:sz w:val="24"/>
          <w:szCs w:val="24"/>
        </w:rPr>
      </w:pPr>
      <w:r w:rsidRPr="0040285E">
        <w:rPr>
          <w:sz w:val="24"/>
          <w:szCs w:val="24"/>
        </w:rPr>
        <w:lastRenderedPageBreak/>
        <w:t>Are there any palpable secretions?</w:t>
      </w:r>
    </w:p>
    <w:p w14:paraId="67C0D30E"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Where can you feel the secretions?</w:t>
      </w:r>
    </w:p>
    <w:p w14:paraId="6B6DA191"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 xml:space="preserve">Any surgical emphysema </w:t>
      </w:r>
      <w:proofErr w:type="gramStart"/>
      <w:r w:rsidRPr="0040285E">
        <w:rPr>
          <w:sz w:val="24"/>
          <w:szCs w:val="24"/>
        </w:rPr>
        <w:t>present</w:t>
      </w:r>
      <w:proofErr w:type="gramEnd"/>
      <w:r w:rsidRPr="0040285E">
        <w:rPr>
          <w:sz w:val="24"/>
          <w:szCs w:val="24"/>
        </w:rPr>
        <w:t>?</w:t>
      </w:r>
    </w:p>
    <w:p w14:paraId="67DC1D93" w14:textId="77777777" w:rsidR="00F432BF" w:rsidRPr="0040285E" w:rsidRDefault="00F432BF" w:rsidP="00F432BF">
      <w:pPr>
        <w:rPr>
          <w:sz w:val="24"/>
          <w:szCs w:val="24"/>
        </w:rPr>
      </w:pPr>
    </w:p>
    <w:p w14:paraId="026791CF" w14:textId="77777777" w:rsidR="00F432BF" w:rsidRPr="0040285E" w:rsidRDefault="00F432BF" w:rsidP="00F432BF">
      <w:pPr>
        <w:ind w:left="360"/>
        <w:rPr>
          <w:b/>
          <w:sz w:val="24"/>
          <w:szCs w:val="24"/>
          <w:u w:val="single"/>
        </w:rPr>
      </w:pPr>
      <w:r w:rsidRPr="0040285E">
        <w:rPr>
          <w:b/>
          <w:sz w:val="24"/>
          <w:szCs w:val="24"/>
          <w:u w:val="single"/>
        </w:rPr>
        <w:t>(C) Circulation</w:t>
      </w:r>
    </w:p>
    <w:p w14:paraId="5A5159E9" w14:textId="77777777" w:rsidR="00F432BF" w:rsidRPr="0040285E" w:rsidRDefault="00F432BF" w:rsidP="00F432BF">
      <w:pPr>
        <w:pStyle w:val="ListParagraph"/>
        <w:numPr>
          <w:ilvl w:val="0"/>
          <w:numId w:val="23"/>
        </w:numPr>
        <w:spacing w:after="160" w:line="259" w:lineRule="auto"/>
        <w:rPr>
          <w:sz w:val="24"/>
          <w:szCs w:val="24"/>
        </w:rPr>
      </w:pPr>
      <w:r w:rsidRPr="0040285E">
        <w:rPr>
          <w:sz w:val="24"/>
          <w:szCs w:val="24"/>
        </w:rPr>
        <w:t>Heart rate</w:t>
      </w:r>
    </w:p>
    <w:p w14:paraId="7DF323D3"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If the patient is bradycardic or tachycardic be mindful of their stability for treatment</w:t>
      </w:r>
    </w:p>
    <w:p w14:paraId="73B240DF" w14:textId="77777777" w:rsidR="00F432BF" w:rsidRPr="0040285E" w:rsidRDefault="00F432BF" w:rsidP="00F432BF">
      <w:pPr>
        <w:pStyle w:val="ListParagraph"/>
        <w:numPr>
          <w:ilvl w:val="0"/>
          <w:numId w:val="23"/>
        </w:numPr>
        <w:spacing w:after="160" w:line="259" w:lineRule="auto"/>
        <w:rPr>
          <w:sz w:val="24"/>
          <w:szCs w:val="24"/>
        </w:rPr>
      </w:pPr>
      <w:r w:rsidRPr="0040285E">
        <w:rPr>
          <w:sz w:val="24"/>
          <w:szCs w:val="24"/>
        </w:rPr>
        <w:t>Blood pressure</w:t>
      </w:r>
    </w:p>
    <w:p w14:paraId="186FA885"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Be mindful of low blood pressure if you are completing treatments that will change intrathoracic pressure as this will increase blood flow resistance and drop blood pressure further</w:t>
      </w:r>
    </w:p>
    <w:p w14:paraId="0EA0B363"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In hypertension patients be mindful treatment choices may aggravate patients and elevate this further</w:t>
      </w:r>
    </w:p>
    <w:p w14:paraId="460E91DD" w14:textId="77777777" w:rsidR="00F432BF" w:rsidRPr="0040285E" w:rsidRDefault="00F432BF" w:rsidP="00F432BF">
      <w:pPr>
        <w:pStyle w:val="ListParagraph"/>
        <w:numPr>
          <w:ilvl w:val="0"/>
          <w:numId w:val="23"/>
        </w:numPr>
        <w:spacing w:after="160" w:line="259" w:lineRule="auto"/>
        <w:rPr>
          <w:sz w:val="24"/>
          <w:szCs w:val="24"/>
        </w:rPr>
      </w:pPr>
      <w:r w:rsidRPr="0040285E">
        <w:rPr>
          <w:sz w:val="24"/>
          <w:szCs w:val="24"/>
        </w:rPr>
        <w:t>Capillary refill</w:t>
      </w:r>
    </w:p>
    <w:p w14:paraId="37FEAE44"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 xml:space="preserve">A time of &gt; 2 seconds can indicate hypoperfusion </w:t>
      </w:r>
    </w:p>
    <w:p w14:paraId="40703E85" w14:textId="77777777" w:rsidR="00F432BF" w:rsidRPr="0040285E" w:rsidRDefault="00F432BF" w:rsidP="00F432BF">
      <w:pPr>
        <w:pStyle w:val="ListParagraph"/>
        <w:numPr>
          <w:ilvl w:val="0"/>
          <w:numId w:val="23"/>
        </w:numPr>
        <w:spacing w:after="160" w:line="259" w:lineRule="auto"/>
        <w:rPr>
          <w:sz w:val="24"/>
          <w:szCs w:val="24"/>
        </w:rPr>
      </w:pPr>
      <w:r w:rsidRPr="0040285E">
        <w:rPr>
          <w:sz w:val="24"/>
          <w:szCs w:val="24"/>
        </w:rPr>
        <w:t>Overall are they haemodynamically stable enough to treat?</w:t>
      </w:r>
    </w:p>
    <w:p w14:paraId="2D1B49A9" w14:textId="77777777" w:rsidR="00F432BF" w:rsidRPr="0040285E" w:rsidRDefault="00F432BF" w:rsidP="00F432BF">
      <w:pPr>
        <w:pStyle w:val="ListParagraph"/>
        <w:ind w:left="1080"/>
        <w:rPr>
          <w:sz w:val="24"/>
          <w:szCs w:val="24"/>
        </w:rPr>
      </w:pPr>
    </w:p>
    <w:p w14:paraId="0AE5ADF7" w14:textId="77777777" w:rsidR="00F432BF" w:rsidRPr="0040285E" w:rsidRDefault="00F432BF" w:rsidP="00F432BF">
      <w:pPr>
        <w:rPr>
          <w:sz w:val="24"/>
          <w:szCs w:val="24"/>
        </w:rPr>
      </w:pPr>
      <w:r w:rsidRPr="0040285E">
        <w:rPr>
          <w:b/>
          <w:sz w:val="24"/>
          <w:szCs w:val="24"/>
          <w:u w:val="single"/>
        </w:rPr>
        <w:t xml:space="preserve"> (D) Disability</w:t>
      </w:r>
    </w:p>
    <w:p w14:paraId="284FA0D8" w14:textId="77777777" w:rsidR="00F432BF" w:rsidRPr="0040285E" w:rsidRDefault="00F432BF" w:rsidP="00F432BF">
      <w:pPr>
        <w:pStyle w:val="ListParagraph"/>
        <w:numPr>
          <w:ilvl w:val="0"/>
          <w:numId w:val="24"/>
        </w:numPr>
        <w:spacing w:after="160" w:line="259" w:lineRule="auto"/>
        <w:rPr>
          <w:sz w:val="24"/>
          <w:szCs w:val="24"/>
        </w:rPr>
      </w:pPr>
      <w:r w:rsidRPr="0040285E">
        <w:rPr>
          <w:sz w:val="24"/>
          <w:szCs w:val="24"/>
        </w:rPr>
        <w:t xml:space="preserve">Alertness </w:t>
      </w:r>
    </w:p>
    <w:p w14:paraId="11DA3638"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GCS or AVPU</w:t>
      </w:r>
    </w:p>
    <w:p w14:paraId="7B5EBB36"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 xml:space="preserve">What is the cause for the drop in consciousness? If this is </w:t>
      </w:r>
      <w:proofErr w:type="gramStart"/>
      <w:r w:rsidRPr="0040285E">
        <w:rPr>
          <w:sz w:val="24"/>
          <w:szCs w:val="24"/>
        </w:rPr>
        <w:t>new</w:t>
      </w:r>
      <w:proofErr w:type="gramEnd"/>
      <w:r w:rsidRPr="0040285E">
        <w:rPr>
          <w:sz w:val="24"/>
          <w:szCs w:val="24"/>
        </w:rPr>
        <w:t xml:space="preserve"> then please escalate to the medical team for urgent review</w:t>
      </w:r>
    </w:p>
    <w:p w14:paraId="7C4101A5" w14:textId="77777777" w:rsidR="00F432BF" w:rsidRPr="0040285E" w:rsidRDefault="00F432BF" w:rsidP="00F432BF">
      <w:pPr>
        <w:pStyle w:val="ListParagraph"/>
        <w:numPr>
          <w:ilvl w:val="0"/>
          <w:numId w:val="24"/>
        </w:numPr>
        <w:spacing w:after="160" w:line="259" w:lineRule="auto"/>
        <w:rPr>
          <w:sz w:val="24"/>
          <w:szCs w:val="24"/>
        </w:rPr>
      </w:pPr>
      <w:r w:rsidRPr="0040285E">
        <w:rPr>
          <w:sz w:val="24"/>
          <w:szCs w:val="24"/>
        </w:rPr>
        <w:t>Fluid balance</w:t>
      </w:r>
    </w:p>
    <w:p w14:paraId="64E920E2" w14:textId="77777777" w:rsidR="00F432BF" w:rsidRPr="0040285E" w:rsidRDefault="00F432BF" w:rsidP="00F432BF">
      <w:pPr>
        <w:pStyle w:val="ListParagraph"/>
        <w:numPr>
          <w:ilvl w:val="0"/>
          <w:numId w:val="17"/>
        </w:numPr>
        <w:spacing w:after="160" w:line="259" w:lineRule="auto"/>
        <w:rPr>
          <w:sz w:val="24"/>
          <w:szCs w:val="24"/>
        </w:rPr>
      </w:pPr>
      <w:r w:rsidRPr="0040285E">
        <w:rPr>
          <w:sz w:val="24"/>
          <w:szCs w:val="24"/>
        </w:rPr>
        <w:t>Is there a cardiac element of their symptoms? Are they fluid overloaded? Are the dehydrated?</w:t>
      </w:r>
    </w:p>
    <w:p w14:paraId="5E9F6760" w14:textId="77777777" w:rsidR="00F432BF" w:rsidRPr="0040285E" w:rsidRDefault="00F432BF" w:rsidP="00F432BF">
      <w:pPr>
        <w:pStyle w:val="ListParagraph"/>
        <w:numPr>
          <w:ilvl w:val="0"/>
          <w:numId w:val="24"/>
        </w:numPr>
        <w:spacing w:after="160" w:line="259" w:lineRule="auto"/>
        <w:rPr>
          <w:sz w:val="24"/>
          <w:szCs w:val="24"/>
        </w:rPr>
      </w:pPr>
      <w:r w:rsidRPr="0040285E">
        <w:rPr>
          <w:sz w:val="24"/>
          <w:szCs w:val="24"/>
        </w:rPr>
        <w:t>Bloods</w:t>
      </w:r>
    </w:p>
    <w:p w14:paraId="244DAF95" w14:textId="77777777" w:rsidR="00F432BF" w:rsidRPr="0040285E" w:rsidRDefault="00F432BF" w:rsidP="00F432BF">
      <w:pPr>
        <w:pStyle w:val="ListParagraph"/>
        <w:numPr>
          <w:ilvl w:val="1"/>
          <w:numId w:val="20"/>
        </w:numPr>
        <w:spacing w:after="160" w:line="259" w:lineRule="auto"/>
        <w:rPr>
          <w:sz w:val="24"/>
          <w:szCs w:val="24"/>
        </w:rPr>
      </w:pPr>
      <w:r w:rsidRPr="0040285E">
        <w:rPr>
          <w:sz w:val="24"/>
          <w:szCs w:val="24"/>
        </w:rPr>
        <w:t>Blood results can give you an indication of inflammatory responses with white cell count (WCC) and CRP results</w:t>
      </w:r>
    </w:p>
    <w:p w14:paraId="5355BB92" w14:textId="77777777" w:rsidR="00F432BF" w:rsidRPr="0040285E" w:rsidRDefault="00F432BF" w:rsidP="00F432BF">
      <w:pPr>
        <w:pStyle w:val="ListParagraph"/>
        <w:numPr>
          <w:ilvl w:val="1"/>
          <w:numId w:val="20"/>
        </w:numPr>
        <w:spacing w:after="160" w:line="259" w:lineRule="auto"/>
        <w:rPr>
          <w:sz w:val="24"/>
          <w:szCs w:val="24"/>
        </w:rPr>
      </w:pPr>
      <w:r w:rsidRPr="0040285E">
        <w:rPr>
          <w:sz w:val="24"/>
          <w:szCs w:val="24"/>
        </w:rPr>
        <w:t>HB – this is the haemoglobin in the patient’s blood, this is important for oxygen transport to your organs. A low count can result in symptoms of shortness of breath</w:t>
      </w:r>
    </w:p>
    <w:p w14:paraId="1B09C514" w14:textId="77777777" w:rsidR="00F432BF" w:rsidRPr="0040285E" w:rsidRDefault="00F432BF" w:rsidP="00F432BF">
      <w:pPr>
        <w:pStyle w:val="ListParagraph"/>
        <w:numPr>
          <w:ilvl w:val="1"/>
          <w:numId w:val="20"/>
        </w:numPr>
        <w:spacing w:after="160" w:line="259" w:lineRule="auto"/>
        <w:rPr>
          <w:sz w:val="24"/>
          <w:szCs w:val="24"/>
        </w:rPr>
      </w:pPr>
      <w:r w:rsidRPr="0040285E">
        <w:rPr>
          <w:sz w:val="24"/>
          <w:szCs w:val="24"/>
        </w:rPr>
        <w:t>Platelets – Are they appropriate for airway insertion or manual techniques</w:t>
      </w:r>
    </w:p>
    <w:p w14:paraId="60DA5F77" w14:textId="77777777" w:rsidR="00F432BF" w:rsidRPr="0040285E" w:rsidRDefault="00F432BF" w:rsidP="00F432BF">
      <w:pPr>
        <w:pStyle w:val="ListParagraph"/>
        <w:numPr>
          <w:ilvl w:val="0"/>
          <w:numId w:val="24"/>
        </w:numPr>
        <w:spacing w:after="160" w:line="259" w:lineRule="auto"/>
        <w:rPr>
          <w:sz w:val="24"/>
          <w:szCs w:val="24"/>
        </w:rPr>
      </w:pPr>
      <w:r w:rsidRPr="0040285E">
        <w:rPr>
          <w:sz w:val="24"/>
          <w:szCs w:val="24"/>
        </w:rPr>
        <w:t>Blood sugars</w:t>
      </w:r>
    </w:p>
    <w:p w14:paraId="348D31D9" w14:textId="77777777" w:rsidR="00F432BF" w:rsidRPr="0040285E" w:rsidRDefault="00F432BF" w:rsidP="00F432BF">
      <w:pPr>
        <w:ind w:left="720"/>
        <w:rPr>
          <w:sz w:val="24"/>
          <w:szCs w:val="24"/>
        </w:rPr>
      </w:pPr>
      <w:r w:rsidRPr="0040285E">
        <w:rPr>
          <w:sz w:val="24"/>
          <w:szCs w:val="24"/>
        </w:rPr>
        <w:t xml:space="preserve"> – low blood sugars may result in drowsiness and confusion</w:t>
      </w:r>
    </w:p>
    <w:p w14:paraId="27BE0E9A" w14:textId="77777777" w:rsidR="00F432BF" w:rsidRPr="0040285E" w:rsidRDefault="00F432BF" w:rsidP="00F432BF">
      <w:pPr>
        <w:pStyle w:val="ListParagraph"/>
        <w:numPr>
          <w:ilvl w:val="0"/>
          <w:numId w:val="24"/>
        </w:numPr>
        <w:spacing w:after="160" w:line="259" w:lineRule="auto"/>
        <w:rPr>
          <w:sz w:val="24"/>
          <w:szCs w:val="24"/>
        </w:rPr>
      </w:pPr>
      <w:r w:rsidRPr="0040285E">
        <w:rPr>
          <w:sz w:val="24"/>
          <w:szCs w:val="24"/>
        </w:rPr>
        <w:t>Temp</w:t>
      </w:r>
    </w:p>
    <w:p w14:paraId="4142E956" w14:textId="77777777" w:rsidR="00F432BF" w:rsidRPr="0040285E" w:rsidRDefault="00F432BF" w:rsidP="00F432BF">
      <w:pPr>
        <w:pStyle w:val="ListParagraph"/>
        <w:ind w:left="1080"/>
        <w:rPr>
          <w:sz w:val="24"/>
          <w:szCs w:val="24"/>
        </w:rPr>
      </w:pPr>
      <w:r w:rsidRPr="0040285E">
        <w:rPr>
          <w:sz w:val="24"/>
          <w:szCs w:val="24"/>
        </w:rPr>
        <w:t>- Can indicate an infective cause of patient symptoms</w:t>
      </w:r>
    </w:p>
    <w:p w14:paraId="3EFE5558" w14:textId="77777777" w:rsidR="00F432BF" w:rsidRPr="0040285E" w:rsidRDefault="00F432BF" w:rsidP="00F432BF">
      <w:pPr>
        <w:ind w:left="360"/>
        <w:rPr>
          <w:b/>
          <w:sz w:val="24"/>
          <w:szCs w:val="24"/>
          <w:u w:val="single"/>
        </w:rPr>
      </w:pPr>
      <w:r w:rsidRPr="0040285E">
        <w:rPr>
          <w:b/>
          <w:sz w:val="24"/>
          <w:szCs w:val="24"/>
          <w:u w:val="single"/>
        </w:rPr>
        <w:lastRenderedPageBreak/>
        <w:t>(E) Exposure / Environment</w:t>
      </w:r>
    </w:p>
    <w:p w14:paraId="3E1CE749" w14:textId="77777777" w:rsidR="00F432BF" w:rsidRPr="0040285E" w:rsidRDefault="00F432BF" w:rsidP="00F432BF">
      <w:pPr>
        <w:ind w:left="360"/>
        <w:rPr>
          <w:sz w:val="24"/>
          <w:szCs w:val="24"/>
        </w:rPr>
      </w:pPr>
      <w:r w:rsidRPr="0040285E">
        <w:rPr>
          <w:sz w:val="24"/>
          <w:szCs w:val="24"/>
        </w:rPr>
        <w:t>- Attachments – chest drains, IV’s, catheter, slings/braces</w:t>
      </w:r>
    </w:p>
    <w:p w14:paraId="75E1BEF2" w14:textId="77777777" w:rsidR="00F432BF" w:rsidRPr="0040285E" w:rsidRDefault="00F432BF" w:rsidP="00F432BF">
      <w:pPr>
        <w:ind w:left="360"/>
        <w:rPr>
          <w:sz w:val="24"/>
          <w:szCs w:val="24"/>
        </w:rPr>
      </w:pPr>
      <w:r w:rsidRPr="0040285E">
        <w:rPr>
          <w:sz w:val="24"/>
          <w:szCs w:val="24"/>
        </w:rPr>
        <w:t>- Position – in bed or chair</w:t>
      </w:r>
    </w:p>
    <w:p w14:paraId="3A9DA03A" w14:textId="77777777" w:rsidR="00F432BF" w:rsidRDefault="00F432BF" w:rsidP="00164B73">
      <w:pPr>
        <w:rPr>
          <w:rFonts w:ascii="Arial" w:hAnsi="Arial" w:cs="Arial"/>
          <w:b/>
          <w:bCs/>
          <w:color w:val="00A499"/>
          <w:sz w:val="32"/>
          <w:szCs w:val="32"/>
          <w:highlight w:val="yellow"/>
          <w:u w:val="single"/>
        </w:rPr>
      </w:pPr>
    </w:p>
    <w:p w14:paraId="31932B1B" w14:textId="77777777" w:rsidR="00655D95" w:rsidRPr="00F76E9D" w:rsidRDefault="00655D95" w:rsidP="00655D95">
      <w:pPr>
        <w:pStyle w:val="ListParagraph"/>
        <w:numPr>
          <w:ilvl w:val="0"/>
          <w:numId w:val="2"/>
        </w:numPr>
        <w:rPr>
          <w:rFonts w:ascii="Arial" w:hAnsi="Arial" w:cs="Arial"/>
          <w:b/>
          <w:bCs/>
          <w:color w:val="00A499"/>
          <w:sz w:val="32"/>
          <w:szCs w:val="32"/>
          <w:u w:val="single"/>
        </w:rPr>
      </w:pPr>
      <w:r w:rsidRPr="00F76E9D">
        <w:rPr>
          <w:rFonts w:ascii="Arial" w:hAnsi="Arial" w:cs="Arial"/>
          <w:b/>
          <w:bCs/>
          <w:color w:val="00A499"/>
          <w:sz w:val="32"/>
          <w:szCs w:val="32"/>
          <w:u w:val="single"/>
        </w:rPr>
        <w:t>Reflections</w:t>
      </w:r>
    </w:p>
    <w:p w14:paraId="1A00EA75" w14:textId="359278B6" w:rsidR="00672063" w:rsidRPr="00655D95" w:rsidRDefault="00672063" w:rsidP="00655D95">
      <w:pPr>
        <w:rPr>
          <w:rFonts w:ascii="Arial" w:hAnsi="Arial" w:cs="Arial"/>
          <w:b/>
          <w:bCs/>
          <w:color w:val="00A499"/>
          <w:sz w:val="32"/>
          <w:szCs w:val="32"/>
          <w:u w:val="single"/>
        </w:rPr>
      </w:pPr>
    </w:p>
    <w:p w14:paraId="22BEAB48" w14:textId="77777777" w:rsidR="00A059C9" w:rsidRPr="0040285E" w:rsidRDefault="00A059C9" w:rsidP="00A059C9">
      <w:pPr>
        <w:pStyle w:val="Title"/>
        <w:rPr>
          <w:rFonts w:asciiTheme="minorHAnsi" w:hAnsiTheme="minorHAnsi" w:cstheme="minorHAnsi"/>
          <w:color w:val="auto"/>
          <w:sz w:val="36"/>
          <w:szCs w:val="36"/>
        </w:rPr>
      </w:pPr>
      <w:r w:rsidRPr="0040285E">
        <w:rPr>
          <w:rFonts w:asciiTheme="minorHAnsi" w:hAnsiTheme="minorHAnsi" w:cstheme="minorHAnsi"/>
          <w:color w:val="auto"/>
          <w:sz w:val="36"/>
          <w:szCs w:val="36"/>
        </w:rPr>
        <w:t>Reflection template</w:t>
      </w:r>
    </w:p>
    <w:p w14:paraId="07BDBDE7" w14:textId="77777777" w:rsidR="00A059C9" w:rsidRPr="0040285E" w:rsidRDefault="00A059C9" w:rsidP="00A059C9">
      <w:pPr>
        <w:rPr>
          <w:rFonts w:cstheme="minorHAnsi"/>
          <w:bCs/>
          <w:sz w:val="24"/>
          <w:szCs w:val="24"/>
        </w:rPr>
      </w:pPr>
      <w:r w:rsidRPr="0040285E">
        <w:rPr>
          <w:rFonts w:cstheme="minorHAnsi"/>
          <w:bCs/>
          <w:sz w:val="24"/>
          <w:szCs w:val="24"/>
        </w:rPr>
        <w:t xml:space="preserve">Reflective templates for both the Gibbs’ and Kolb reflective model cycles have been included for your use, but you may use others if you already have a preferred model. Please share regular reflections with your educator to demonstrate consolidation of your learning. </w:t>
      </w:r>
    </w:p>
    <w:p w14:paraId="152B0B1B" w14:textId="77777777" w:rsidR="00A059C9" w:rsidRPr="0040285E" w:rsidRDefault="00A059C9" w:rsidP="00A059C9">
      <w:pPr>
        <w:pStyle w:val="NoSpacing"/>
        <w:jc w:val="center"/>
        <w:rPr>
          <w:rFonts w:asciiTheme="minorHAnsi" w:hAnsiTheme="minorHAnsi" w:cstheme="minorHAnsi"/>
          <w:b/>
          <w:sz w:val="24"/>
          <w:szCs w:val="24"/>
          <w:u w:val="single"/>
        </w:rPr>
      </w:pPr>
      <w:r w:rsidRPr="0040285E">
        <w:rPr>
          <w:rFonts w:asciiTheme="minorHAnsi" w:hAnsiTheme="minorHAnsi" w:cstheme="minorHAnsi"/>
          <w:b/>
          <w:sz w:val="24"/>
          <w:szCs w:val="24"/>
          <w:u w:val="single"/>
        </w:rPr>
        <w:t xml:space="preserve">Gibbs’ 1998 Reflective Model </w:t>
      </w:r>
    </w:p>
    <w:p w14:paraId="2F55C986" w14:textId="77777777" w:rsidR="00A059C9" w:rsidRPr="000E7426" w:rsidRDefault="00A059C9" w:rsidP="00A059C9">
      <w:pPr>
        <w:pStyle w:val="NoSpacing"/>
        <w:jc w:val="center"/>
        <w:rPr>
          <w:rFonts w:ascii="Arial" w:hAnsi="Arial" w:cs="Arial"/>
          <w:bCs/>
          <w:sz w:val="24"/>
          <w:szCs w:val="24"/>
        </w:rPr>
      </w:pPr>
    </w:p>
    <w:tbl>
      <w:tblPr>
        <w:tblpPr w:leftFromText="180" w:rightFromText="180" w:vertAnchor="text" w:horzAnchor="margin" w:tblpY="25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059C9" w:rsidRPr="008E3D8B" w14:paraId="505BE4CA" w14:textId="77777777" w:rsidTr="0081360E">
        <w:trPr>
          <w:trHeight w:val="416"/>
        </w:trPr>
        <w:tc>
          <w:tcPr>
            <w:tcW w:w="9889" w:type="dxa"/>
            <w:shd w:val="clear" w:color="auto" w:fill="auto"/>
          </w:tcPr>
          <w:p w14:paraId="0920F4CC" w14:textId="77777777" w:rsidR="00A059C9" w:rsidRPr="008E3D8B" w:rsidRDefault="00A059C9" w:rsidP="0081360E">
            <w:pPr>
              <w:spacing w:before="100" w:beforeAutospacing="1" w:after="100" w:afterAutospacing="1" w:line="240" w:lineRule="auto"/>
              <w:rPr>
                <w:rFonts w:ascii="Arial" w:hAnsi="Arial" w:cs="Arial"/>
                <w:color w:val="333333"/>
                <w:sz w:val="24"/>
                <w:szCs w:val="24"/>
              </w:rPr>
            </w:pPr>
            <w:r w:rsidRPr="008E3D8B">
              <w:rPr>
                <w:rStyle w:val="Strong"/>
                <w:rFonts w:ascii="Arial" w:hAnsi="Arial" w:cs="Arial"/>
                <w:color w:val="333333"/>
                <w:sz w:val="24"/>
                <w:szCs w:val="24"/>
              </w:rPr>
              <w:t>Description</w:t>
            </w:r>
            <w:r w:rsidRPr="008E3D8B">
              <w:rPr>
                <w:rStyle w:val="apple-converted-space"/>
                <w:rFonts w:ascii="Arial" w:hAnsi="Arial" w:cs="Arial"/>
                <w:color w:val="333333"/>
                <w:sz w:val="24"/>
                <w:szCs w:val="24"/>
              </w:rPr>
              <w:t> </w:t>
            </w:r>
            <w:r w:rsidRPr="008E3D8B">
              <w:rPr>
                <w:rFonts w:ascii="Arial" w:hAnsi="Arial" w:cs="Arial"/>
                <w:color w:val="333333"/>
                <w:sz w:val="24"/>
                <w:szCs w:val="24"/>
              </w:rPr>
              <w:t>of the experience</w:t>
            </w:r>
          </w:p>
        </w:tc>
      </w:tr>
      <w:tr w:rsidR="00A059C9" w:rsidRPr="008E3D8B" w14:paraId="7203EEA0" w14:textId="77777777" w:rsidTr="0081360E">
        <w:trPr>
          <w:trHeight w:val="460"/>
        </w:trPr>
        <w:tc>
          <w:tcPr>
            <w:tcW w:w="9889" w:type="dxa"/>
            <w:shd w:val="clear" w:color="auto" w:fill="auto"/>
          </w:tcPr>
          <w:p w14:paraId="7064F970" w14:textId="77777777" w:rsidR="00A059C9" w:rsidRPr="008E3D8B" w:rsidRDefault="00A059C9" w:rsidP="0081360E">
            <w:pPr>
              <w:spacing w:before="100" w:beforeAutospacing="1" w:after="100" w:afterAutospacing="1" w:line="240" w:lineRule="auto"/>
              <w:rPr>
                <w:rStyle w:val="Strong"/>
                <w:rFonts w:ascii="Arial" w:hAnsi="Arial" w:cs="Arial"/>
                <w:sz w:val="24"/>
                <w:szCs w:val="24"/>
              </w:rPr>
            </w:pPr>
          </w:p>
          <w:p w14:paraId="6CC238A4" w14:textId="77777777" w:rsidR="00A059C9" w:rsidRPr="008E3D8B" w:rsidRDefault="00A059C9" w:rsidP="0081360E">
            <w:pPr>
              <w:spacing w:before="100" w:beforeAutospacing="1" w:after="100" w:afterAutospacing="1" w:line="240" w:lineRule="auto"/>
              <w:rPr>
                <w:rStyle w:val="Strong"/>
                <w:rFonts w:ascii="Arial" w:hAnsi="Arial" w:cs="Arial"/>
                <w:color w:val="333333"/>
                <w:sz w:val="24"/>
                <w:szCs w:val="24"/>
              </w:rPr>
            </w:pPr>
          </w:p>
        </w:tc>
      </w:tr>
      <w:tr w:rsidR="00A059C9" w:rsidRPr="008E3D8B" w14:paraId="70A9ECB1" w14:textId="77777777" w:rsidTr="0081360E">
        <w:trPr>
          <w:trHeight w:val="460"/>
        </w:trPr>
        <w:tc>
          <w:tcPr>
            <w:tcW w:w="9889" w:type="dxa"/>
            <w:shd w:val="clear" w:color="auto" w:fill="auto"/>
          </w:tcPr>
          <w:p w14:paraId="1BE6647E" w14:textId="77777777" w:rsidR="00A059C9" w:rsidRPr="008E3D8B" w:rsidRDefault="00A059C9" w:rsidP="0081360E">
            <w:pPr>
              <w:spacing w:before="100" w:beforeAutospacing="1" w:after="100" w:afterAutospacing="1" w:line="240" w:lineRule="auto"/>
              <w:rPr>
                <w:rFonts w:ascii="Arial" w:hAnsi="Arial" w:cs="Arial"/>
                <w:color w:val="333333"/>
                <w:sz w:val="24"/>
                <w:szCs w:val="24"/>
              </w:rPr>
            </w:pPr>
            <w:r w:rsidRPr="008E3D8B">
              <w:rPr>
                <w:rStyle w:val="Strong"/>
                <w:rFonts w:ascii="Arial" w:hAnsi="Arial" w:cs="Arial"/>
                <w:color w:val="333333"/>
                <w:sz w:val="24"/>
                <w:szCs w:val="24"/>
              </w:rPr>
              <w:t>Feelings</w:t>
            </w:r>
            <w:r w:rsidRPr="008E3D8B">
              <w:rPr>
                <w:rStyle w:val="apple-converted-space"/>
                <w:rFonts w:ascii="Arial" w:hAnsi="Arial" w:cs="Arial"/>
                <w:color w:val="333333"/>
                <w:sz w:val="24"/>
                <w:szCs w:val="24"/>
              </w:rPr>
              <w:t> </w:t>
            </w:r>
            <w:r w:rsidRPr="008E3D8B">
              <w:rPr>
                <w:rFonts w:ascii="Arial" w:hAnsi="Arial" w:cs="Arial"/>
                <w:color w:val="333333"/>
                <w:sz w:val="24"/>
                <w:szCs w:val="24"/>
              </w:rPr>
              <w:t>and thoughts about the experience</w:t>
            </w:r>
          </w:p>
        </w:tc>
      </w:tr>
      <w:tr w:rsidR="00A059C9" w:rsidRPr="008E3D8B" w14:paraId="1F2F332E" w14:textId="77777777" w:rsidTr="0081360E">
        <w:trPr>
          <w:trHeight w:val="460"/>
        </w:trPr>
        <w:tc>
          <w:tcPr>
            <w:tcW w:w="9889" w:type="dxa"/>
            <w:shd w:val="clear" w:color="auto" w:fill="auto"/>
          </w:tcPr>
          <w:p w14:paraId="41EA47F9" w14:textId="77777777" w:rsidR="00A059C9" w:rsidRPr="008E3D8B" w:rsidRDefault="00A059C9" w:rsidP="0081360E">
            <w:pPr>
              <w:spacing w:before="100" w:beforeAutospacing="1" w:after="100" w:afterAutospacing="1" w:line="240" w:lineRule="auto"/>
              <w:rPr>
                <w:rStyle w:val="Strong"/>
                <w:rFonts w:ascii="Arial" w:hAnsi="Arial" w:cs="Arial"/>
                <w:color w:val="333333"/>
                <w:sz w:val="24"/>
                <w:szCs w:val="24"/>
              </w:rPr>
            </w:pPr>
          </w:p>
          <w:p w14:paraId="53D7F718" w14:textId="77777777" w:rsidR="00A059C9" w:rsidRPr="008E3D8B" w:rsidRDefault="00A059C9" w:rsidP="0081360E">
            <w:pPr>
              <w:spacing w:before="100" w:beforeAutospacing="1" w:after="100" w:afterAutospacing="1" w:line="240" w:lineRule="auto"/>
              <w:rPr>
                <w:rStyle w:val="Strong"/>
                <w:rFonts w:ascii="Arial" w:hAnsi="Arial" w:cs="Arial"/>
                <w:color w:val="333333"/>
                <w:sz w:val="24"/>
                <w:szCs w:val="24"/>
              </w:rPr>
            </w:pPr>
          </w:p>
        </w:tc>
      </w:tr>
      <w:tr w:rsidR="00A059C9" w:rsidRPr="008E3D8B" w14:paraId="3DD3EAF4" w14:textId="77777777" w:rsidTr="0081360E">
        <w:trPr>
          <w:trHeight w:val="565"/>
        </w:trPr>
        <w:tc>
          <w:tcPr>
            <w:tcW w:w="9889" w:type="dxa"/>
            <w:shd w:val="clear" w:color="auto" w:fill="auto"/>
          </w:tcPr>
          <w:p w14:paraId="70CB2EEB" w14:textId="77777777" w:rsidR="00A059C9" w:rsidRPr="008E3D8B" w:rsidRDefault="00A059C9" w:rsidP="0081360E">
            <w:pPr>
              <w:spacing w:before="100" w:beforeAutospacing="1" w:after="100" w:afterAutospacing="1" w:line="240" w:lineRule="auto"/>
              <w:rPr>
                <w:rFonts w:ascii="Arial" w:hAnsi="Arial" w:cs="Arial"/>
                <w:color w:val="333333"/>
                <w:sz w:val="24"/>
                <w:szCs w:val="24"/>
              </w:rPr>
            </w:pPr>
            <w:r w:rsidRPr="008E3D8B">
              <w:rPr>
                <w:rStyle w:val="Strong"/>
                <w:rFonts w:ascii="Arial" w:hAnsi="Arial" w:cs="Arial"/>
                <w:color w:val="333333"/>
                <w:sz w:val="24"/>
                <w:szCs w:val="24"/>
              </w:rPr>
              <w:t>Evaluation</w:t>
            </w:r>
            <w:r w:rsidRPr="008E3D8B">
              <w:rPr>
                <w:rStyle w:val="apple-converted-space"/>
                <w:rFonts w:ascii="Arial" w:hAnsi="Arial" w:cs="Arial"/>
                <w:color w:val="333333"/>
                <w:sz w:val="24"/>
                <w:szCs w:val="24"/>
              </w:rPr>
              <w:t> </w:t>
            </w:r>
            <w:r w:rsidRPr="008E3D8B">
              <w:rPr>
                <w:rFonts w:ascii="Arial" w:hAnsi="Arial" w:cs="Arial"/>
                <w:color w:val="333333"/>
                <w:sz w:val="24"/>
                <w:szCs w:val="24"/>
              </w:rPr>
              <w:t>of the experience, both good and bad</w:t>
            </w:r>
          </w:p>
        </w:tc>
      </w:tr>
      <w:tr w:rsidR="00A059C9" w:rsidRPr="008E3D8B" w14:paraId="5DA5C05F" w14:textId="77777777" w:rsidTr="0081360E">
        <w:trPr>
          <w:trHeight w:val="880"/>
        </w:trPr>
        <w:tc>
          <w:tcPr>
            <w:tcW w:w="9889" w:type="dxa"/>
            <w:shd w:val="clear" w:color="auto" w:fill="auto"/>
          </w:tcPr>
          <w:p w14:paraId="05E9569B" w14:textId="77777777" w:rsidR="00A059C9" w:rsidRPr="008E3D8B" w:rsidRDefault="00A059C9" w:rsidP="0081360E">
            <w:pPr>
              <w:spacing w:before="100" w:beforeAutospacing="1" w:after="100" w:afterAutospacing="1" w:line="240" w:lineRule="auto"/>
              <w:rPr>
                <w:rStyle w:val="Strong"/>
                <w:rFonts w:ascii="Arial" w:hAnsi="Arial" w:cs="Arial"/>
                <w:sz w:val="24"/>
                <w:szCs w:val="24"/>
              </w:rPr>
            </w:pPr>
          </w:p>
          <w:p w14:paraId="63AC221E" w14:textId="77777777" w:rsidR="00A059C9" w:rsidRPr="008E3D8B" w:rsidRDefault="00A059C9" w:rsidP="0081360E">
            <w:pPr>
              <w:spacing w:before="100" w:beforeAutospacing="1" w:after="100" w:afterAutospacing="1" w:line="240" w:lineRule="auto"/>
              <w:rPr>
                <w:rStyle w:val="Strong"/>
                <w:rFonts w:ascii="Arial" w:hAnsi="Arial" w:cs="Arial"/>
                <w:color w:val="333333"/>
                <w:sz w:val="24"/>
                <w:szCs w:val="24"/>
              </w:rPr>
            </w:pPr>
          </w:p>
        </w:tc>
      </w:tr>
      <w:tr w:rsidR="00A059C9" w:rsidRPr="008E3D8B" w14:paraId="23F5B45F" w14:textId="77777777" w:rsidTr="0081360E">
        <w:trPr>
          <w:trHeight w:val="460"/>
        </w:trPr>
        <w:tc>
          <w:tcPr>
            <w:tcW w:w="9889" w:type="dxa"/>
            <w:shd w:val="clear" w:color="auto" w:fill="auto"/>
          </w:tcPr>
          <w:p w14:paraId="3AD1F6CC" w14:textId="77777777" w:rsidR="00A059C9" w:rsidRPr="008E3D8B" w:rsidRDefault="00A059C9" w:rsidP="0081360E">
            <w:pPr>
              <w:spacing w:before="100" w:beforeAutospacing="1" w:after="100" w:afterAutospacing="1" w:line="240" w:lineRule="auto"/>
              <w:rPr>
                <w:rFonts w:ascii="Arial" w:hAnsi="Arial" w:cs="Arial"/>
                <w:color w:val="333333"/>
                <w:sz w:val="24"/>
                <w:szCs w:val="24"/>
              </w:rPr>
            </w:pPr>
            <w:r w:rsidRPr="008E3D8B">
              <w:rPr>
                <w:rStyle w:val="Strong"/>
                <w:rFonts w:ascii="Arial" w:hAnsi="Arial" w:cs="Arial"/>
                <w:color w:val="333333"/>
                <w:sz w:val="24"/>
                <w:szCs w:val="24"/>
              </w:rPr>
              <w:t>Analysis</w:t>
            </w:r>
            <w:r w:rsidRPr="008E3D8B">
              <w:rPr>
                <w:rStyle w:val="apple-converted-space"/>
                <w:rFonts w:ascii="Arial" w:hAnsi="Arial" w:cs="Arial"/>
                <w:color w:val="333333"/>
                <w:sz w:val="24"/>
                <w:szCs w:val="24"/>
              </w:rPr>
              <w:t> </w:t>
            </w:r>
            <w:r w:rsidRPr="008E3D8B">
              <w:rPr>
                <w:rFonts w:ascii="Arial" w:hAnsi="Arial" w:cs="Arial"/>
                <w:color w:val="333333"/>
                <w:sz w:val="24"/>
                <w:szCs w:val="24"/>
              </w:rPr>
              <w:t>to make sense of the situation</w:t>
            </w:r>
          </w:p>
        </w:tc>
      </w:tr>
      <w:tr w:rsidR="00A059C9" w:rsidRPr="008E3D8B" w14:paraId="312ECAF3" w14:textId="77777777" w:rsidTr="0081360E">
        <w:trPr>
          <w:trHeight w:val="460"/>
        </w:trPr>
        <w:tc>
          <w:tcPr>
            <w:tcW w:w="9889" w:type="dxa"/>
            <w:shd w:val="clear" w:color="auto" w:fill="auto"/>
          </w:tcPr>
          <w:p w14:paraId="24156632" w14:textId="77777777" w:rsidR="00A059C9" w:rsidRPr="008E3D8B" w:rsidRDefault="00A059C9" w:rsidP="0081360E">
            <w:pPr>
              <w:spacing w:before="100" w:beforeAutospacing="1" w:after="100" w:afterAutospacing="1" w:line="240" w:lineRule="auto"/>
              <w:rPr>
                <w:rStyle w:val="Strong"/>
                <w:rFonts w:ascii="Arial" w:hAnsi="Arial" w:cs="Arial"/>
                <w:sz w:val="24"/>
                <w:szCs w:val="24"/>
              </w:rPr>
            </w:pPr>
          </w:p>
          <w:p w14:paraId="63FE6327" w14:textId="77777777" w:rsidR="00A059C9" w:rsidRPr="008E3D8B" w:rsidRDefault="00A059C9" w:rsidP="0081360E">
            <w:pPr>
              <w:spacing w:before="100" w:beforeAutospacing="1" w:after="100" w:afterAutospacing="1" w:line="240" w:lineRule="auto"/>
              <w:rPr>
                <w:rStyle w:val="Strong"/>
                <w:rFonts w:ascii="Arial" w:hAnsi="Arial" w:cs="Arial"/>
                <w:color w:val="333333"/>
                <w:sz w:val="24"/>
                <w:szCs w:val="24"/>
              </w:rPr>
            </w:pPr>
          </w:p>
        </w:tc>
      </w:tr>
      <w:tr w:rsidR="00A059C9" w:rsidRPr="008E3D8B" w14:paraId="2B5519EB" w14:textId="77777777" w:rsidTr="0081360E">
        <w:trPr>
          <w:trHeight w:val="600"/>
        </w:trPr>
        <w:tc>
          <w:tcPr>
            <w:tcW w:w="9889" w:type="dxa"/>
            <w:shd w:val="clear" w:color="auto" w:fill="auto"/>
          </w:tcPr>
          <w:p w14:paraId="6B2CA8D0" w14:textId="77777777" w:rsidR="00A059C9" w:rsidRPr="008E3D8B" w:rsidRDefault="00A059C9" w:rsidP="0081360E">
            <w:pPr>
              <w:spacing w:before="100" w:beforeAutospacing="1" w:after="100" w:afterAutospacing="1" w:line="240" w:lineRule="auto"/>
              <w:rPr>
                <w:rFonts w:ascii="Arial" w:hAnsi="Arial" w:cs="Arial"/>
                <w:color w:val="333333"/>
                <w:sz w:val="24"/>
                <w:szCs w:val="24"/>
              </w:rPr>
            </w:pPr>
            <w:r w:rsidRPr="008E3D8B">
              <w:rPr>
                <w:rStyle w:val="Strong"/>
                <w:rFonts w:ascii="Arial" w:hAnsi="Arial" w:cs="Arial"/>
                <w:color w:val="333333"/>
                <w:sz w:val="24"/>
                <w:szCs w:val="24"/>
              </w:rPr>
              <w:t>Conclusion</w:t>
            </w:r>
            <w:r w:rsidRPr="008E3D8B">
              <w:rPr>
                <w:rStyle w:val="apple-converted-space"/>
                <w:rFonts w:ascii="Arial" w:hAnsi="Arial" w:cs="Arial"/>
                <w:color w:val="333333"/>
                <w:sz w:val="24"/>
                <w:szCs w:val="24"/>
              </w:rPr>
              <w:t> </w:t>
            </w:r>
            <w:r w:rsidRPr="008E3D8B">
              <w:rPr>
                <w:rFonts w:ascii="Arial" w:hAnsi="Arial" w:cs="Arial"/>
                <w:color w:val="333333"/>
                <w:sz w:val="24"/>
                <w:szCs w:val="24"/>
              </w:rPr>
              <w:t>about what you learned and what you could have done differently</w:t>
            </w:r>
          </w:p>
        </w:tc>
      </w:tr>
      <w:tr w:rsidR="00A059C9" w:rsidRPr="008E3D8B" w14:paraId="27FC487A" w14:textId="77777777" w:rsidTr="0081360E">
        <w:trPr>
          <w:trHeight w:val="600"/>
        </w:trPr>
        <w:tc>
          <w:tcPr>
            <w:tcW w:w="9889" w:type="dxa"/>
            <w:shd w:val="clear" w:color="auto" w:fill="auto"/>
          </w:tcPr>
          <w:p w14:paraId="7AD0047D" w14:textId="77777777" w:rsidR="00A059C9" w:rsidRPr="008E3D8B" w:rsidRDefault="00A059C9" w:rsidP="0081360E">
            <w:pPr>
              <w:spacing w:before="100" w:beforeAutospacing="1" w:after="100" w:afterAutospacing="1" w:line="240" w:lineRule="auto"/>
              <w:rPr>
                <w:rStyle w:val="Strong"/>
                <w:rFonts w:ascii="Arial" w:hAnsi="Arial" w:cs="Arial"/>
                <w:sz w:val="24"/>
                <w:szCs w:val="24"/>
              </w:rPr>
            </w:pPr>
          </w:p>
          <w:p w14:paraId="1949317D" w14:textId="77777777" w:rsidR="00A059C9" w:rsidRPr="008E3D8B" w:rsidRDefault="00A059C9" w:rsidP="0081360E">
            <w:pPr>
              <w:spacing w:before="100" w:beforeAutospacing="1" w:after="100" w:afterAutospacing="1" w:line="240" w:lineRule="auto"/>
              <w:rPr>
                <w:rStyle w:val="Strong"/>
                <w:rFonts w:ascii="Arial" w:hAnsi="Arial" w:cs="Arial"/>
                <w:color w:val="333333"/>
                <w:sz w:val="24"/>
                <w:szCs w:val="24"/>
              </w:rPr>
            </w:pPr>
          </w:p>
        </w:tc>
      </w:tr>
      <w:tr w:rsidR="00A059C9" w:rsidRPr="008E3D8B" w14:paraId="6EA8A6BC" w14:textId="77777777" w:rsidTr="0081360E">
        <w:tc>
          <w:tcPr>
            <w:tcW w:w="9889" w:type="dxa"/>
            <w:shd w:val="clear" w:color="auto" w:fill="auto"/>
          </w:tcPr>
          <w:p w14:paraId="14752F6A" w14:textId="77777777" w:rsidR="00A059C9" w:rsidRPr="008E3D8B" w:rsidRDefault="00A059C9" w:rsidP="0081360E">
            <w:pPr>
              <w:spacing w:before="100" w:beforeAutospacing="1" w:after="100" w:afterAutospacing="1" w:line="240" w:lineRule="auto"/>
              <w:rPr>
                <w:rFonts w:ascii="Arial" w:hAnsi="Arial" w:cs="Arial"/>
                <w:color w:val="333333"/>
                <w:sz w:val="24"/>
                <w:szCs w:val="24"/>
              </w:rPr>
            </w:pPr>
            <w:r w:rsidRPr="008E3D8B">
              <w:rPr>
                <w:rStyle w:val="Strong"/>
                <w:rFonts w:ascii="Arial" w:hAnsi="Arial" w:cs="Arial"/>
                <w:color w:val="333333"/>
                <w:sz w:val="24"/>
                <w:szCs w:val="24"/>
              </w:rPr>
              <w:lastRenderedPageBreak/>
              <w:t>Action plan</w:t>
            </w:r>
            <w:r w:rsidRPr="008E3D8B">
              <w:rPr>
                <w:rStyle w:val="apple-converted-space"/>
                <w:rFonts w:ascii="Arial" w:hAnsi="Arial" w:cs="Arial"/>
                <w:color w:val="333333"/>
                <w:sz w:val="24"/>
                <w:szCs w:val="24"/>
              </w:rPr>
              <w:t> </w:t>
            </w:r>
            <w:r w:rsidRPr="008E3D8B">
              <w:rPr>
                <w:rFonts w:ascii="Arial" w:hAnsi="Arial" w:cs="Arial"/>
                <w:color w:val="333333"/>
                <w:sz w:val="24"/>
                <w:szCs w:val="24"/>
              </w:rPr>
              <w:t>for how you would deal with similar situations in the future, or general changes you might find appropriate.</w:t>
            </w:r>
          </w:p>
        </w:tc>
      </w:tr>
      <w:tr w:rsidR="00A059C9" w:rsidRPr="008E3D8B" w14:paraId="06E59F30" w14:textId="77777777" w:rsidTr="0081360E">
        <w:tc>
          <w:tcPr>
            <w:tcW w:w="9889" w:type="dxa"/>
            <w:shd w:val="clear" w:color="auto" w:fill="auto"/>
          </w:tcPr>
          <w:p w14:paraId="57116119" w14:textId="77777777" w:rsidR="00A059C9" w:rsidRPr="008E3D8B" w:rsidRDefault="00A059C9" w:rsidP="0081360E">
            <w:pPr>
              <w:pStyle w:val="NoSpacing"/>
              <w:jc w:val="center"/>
              <w:rPr>
                <w:rFonts w:ascii="Arial" w:hAnsi="Arial" w:cs="Arial"/>
                <w:b/>
                <w:sz w:val="24"/>
                <w:szCs w:val="24"/>
                <w:u w:val="single"/>
              </w:rPr>
            </w:pPr>
          </w:p>
          <w:p w14:paraId="50C6DE03" w14:textId="77777777" w:rsidR="00A059C9" w:rsidRPr="008E3D8B" w:rsidRDefault="00A059C9" w:rsidP="0081360E">
            <w:pPr>
              <w:pStyle w:val="NoSpacing"/>
              <w:jc w:val="center"/>
              <w:rPr>
                <w:rFonts w:ascii="Arial" w:hAnsi="Arial" w:cs="Arial"/>
                <w:b/>
                <w:sz w:val="24"/>
                <w:szCs w:val="24"/>
                <w:u w:val="single"/>
              </w:rPr>
            </w:pPr>
          </w:p>
          <w:p w14:paraId="78400270" w14:textId="77777777" w:rsidR="00A059C9" w:rsidRPr="008E3D8B" w:rsidRDefault="00A059C9" w:rsidP="0081360E">
            <w:pPr>
              <w:pStyle w:val="NoSpacing"/>
              <w:jc w:val="center"/>
              <w:rPr>
                <w:rFonts w:ascii="Arial" w:hAnsi="Arial" w:cs="Arial"/>
                <w:b/>
                <w:sz w:val="24"/>
                <w:szCs w:val="24"/>
                <w:u w:val="single"/>
              </w:rPr>
            </w:pPr>
          </w:p>
          <w:p w14:paraId="4AAA6B5D" w14:textId="77777777" w:rsidR="00A059C9" w:rsidRPr="008E3D8B" w:rsidRDefault="00A059C9" w:rsidP="0081360E">
            <w:pPr>
              <w:pStyle w:val="NoSpacing"/>
              <w:jc w:val="center"/>
              <w:rPr>
                <w:rFonts w:ascii="Arial" w:hAnsi="Arial" w:cs="Arial"/>
                <w:b/>
                <w:sz w:val="24"/>
                <w:szCs w:val="24"/>
                <w:u w:val="single"/>
              </w:rPr>
            </w:pPr>
          </w:p>
        </w:tc>
      </w:tr>
      <w:tr w:rsidR="00A059C9" w:rsidRPr="008E3D8B" w14:paraId="765BF446" w14:textId="77777777" w:rsidTr="0081360E">
        <w:tc>
          <w:tcPr>
            <w:tcW w:w="9889" w:type="dxa"/>
            <w:shd w:val="clear" w:color="auto" w:fill="auto"/>
          </w:tcPr>
          <w:p w14:paraId="3218A418" w14:textId="77777777" w:rsidR="00A059C9" w:rsidRPr="008E3D8B" w:rsidRDefault="00A059C9" w:rsidP="0081360E">
            <w:pPr>
              <w:spacing w:before="100" w:beforeAutospacing="1" w:after="100" w:afterAutospacing="1" w:line="240" w:lineRule="auto"/>
              <w:rPr>
                <w:rFonts w:ascii="Arial" w:eastAsia="Times New Roman" w:hAnsi="Arial" w:cs="Arial"/>
                <w:sz w:val="24"/>
                <w:szCs w:val="24"/>
                <w:lang w:eastAsia="en-GB"/>
              </w:rPr>
            </w:pPr>
            <w:r w:rsidRPr="008C41C5">
              <w:rPr>
                <w:rFonts w:ascii="Arial" w:eastAsia="Times New Roman" w:hAnsi="Arial" w:cs="Arial"/>
                <w:sz w:val="24"/>
                <w:szCs w:val="24"/>
                <w:lang w:eastAsia="en-GB"/>
              </w:rPr>
              <w:t xml:space="preserve">Gibbs, G. (1988) Learning by Doing: A guide to teaching and learning methods. Further Education Unit. Oxford Polytechnic: Oxford. </w:t>
            </w:r>
          </w:p>
        </w:tc>
      </w:tr>
    </w:tbl>
    <w:p w14:paraId="40B70D2D" w14:textId="77777777" w:rsidR="00A059C9" w:rsidRDefault="00A059C9" w:rsidP="00A059C9">
      <w:pPr>
        <w:pStyle w:val="NoSpacing"/>
        <w:jc w:val="center"/>
        <w:rPr>
          <w:rFonts w:ascii="Arial" w:hAnsi="Arial" w:cs="Arial"/>
          <w:b/>
          <w:sz w:val="32"/>
          <w:szCs w:val="32"/>
          <w:u w:val="single"/>
        </w:rPr>
      </w:pPr>
    </w:p>
    <w:p w14:paraId="498158D4" w14:textId="77777777" w:rsidR="00A059C9" w:rsidRDefault="00A059C9" w:rsidP="00A059C9">
      <w:pPr>
        <w:pStyle w:val="NoSpacing"/>
        <w:jc w:val="center"/>
        <w:rPr>
          <w:rFonts w:ascii="Arial" w:hAnsi="Arial" w:cs="Arial"/>
          <w:b/>
          <w:sz w:val="32"/>
          <w:szCs w:val="32"/>
          <w:u w:val="single"/>
        </w:rPr>
      </w:pPr>
    </w:p>
    <w:p w14:paraId="0239A2EC" w14:textId="77777777" w:rsidR="00A059C9" w:rsidRDefault="00A059C9" w:rsidP="00A059C9">
      <w:pPr>
        <w:pStyle w:val="NoSpacing"/>
        <w:jc w:val="center"/>
        <w:rPr>
          <w:rFonts w:ascii="Arial" w:hAnsi="Arial" w:cs="Arial"/>
          <w:b/>
          <w:sz w:val="32"/>
          <w:szCs w:val="32"/>
          <w:u w:val="single"/>
        </w:rPr>
      </w:pPr>
    </w:p>
    <w:p w14:paraId="782BEC68" w14:textId="77777777" w:rsidR="00A059C9" w:rsidRDefault="00A059C9" w:rsidP="00A059C9">
      <w:pPr>
        <w:pStyle w:val="NoSpacing"/>
        <w:jc w:val="center"/>
        <w:rPr>
          <w:rFonts w:ascii="Arial" w:hAnsi="Arial" w:cs="Arial"/>
          <w:b/>
          <w:sz w:val="32"/>
          <w:szCs w:val="32"/>
          <w:u w:val="single"/>
        </w:rPr>
      </w:pPr>
    </w:p>
    <w:p w14:paraId="48194639" w14:textId="77777777" w:rsidR="00A059C9" w:rsidRDefault="00A059C9" w:rsidP="00A059C9">
      <w:pPr>
        <w:pStyle w:val="NoSpacing"/>
        <w:jc w:val="center"/>
        <w:rPr>
          <w:rFonts w:ascii="Arial" w:hAnsi="Arial" w:cs="Arial"/>
          <w:b/>
          <w:sz w:val="32"/>
          <w:szCs w:val="32"/>
          <w:u w:val="single"/>
        </w:rPr>
      </w:pPr>
      <w:r>
        <w:rPr>
          <w:rFonts w:ascii="Arial" w:hAnsi="Arial" w:cs="Arial"/>
          <w:b/>
          <w:sz w:val="32"/>
          <w:szCs w:val="32"/>
          <w:u w:val="single"/>
        </w:rPr>
        <w:t>Kolb’s 1984 Reflective Model</w:t>
      </w:r>
    </w:p>
    <w:tbl>
      <w:tblPr>
        <w:tblpPr w:leftFromText="180" w:rightFromText="180" w:vertAnchor="text" w:horzAnchor="margin" w:tblpY="25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059C9" w:rsidRPr="008E3D8B" w14:paraId="6B106A8B" w14:textId="77777777" w:rsidTr="0081360E">
        <w:trPr>
          <w:trHeight w:val="416"/>
        </w:trPr>
        <w:tc>
          <w:tcPr>
            <w:tcW w:w="9889" w:type="dxa"/>
            <w:shd w:val="clear" w:color="auto" w:fill="auto"/>
          </w:tcPr>
          <w:p w14:paraId="0CA7CD74" w14:textId="77777777" w:rsidR="00A059C9" w:rsidRPr="008E3D8B" w:rsidRDefault="00A059C9" w:rsidP="0081360E">
            <w:pPr>
              <w:spacing w:after="0" w:line="240" w:lineRule="auto"/>
              <w:rPr>
                <w:rStyle w:val="Strong"/>
                <w:rFonts w:ascii="Arial" w:hAnsi="Arial" w:cs="Arial"/>
                <w:sz w:val="24"/>
                <w:szCs w:val="24"/>
              </w:rPr>
            </w:pPr>
            <w:r w:rsidRPr="008E3D8B">
              <w:rPr>
                <w:rStyle w:val="Strong"/>
                <w:rFonts w:ascii="Arial" w:hAnsi="Arial" w:cs="Arial"/>
                <w:sz w:val="24"/>
                <w:szCs w:val="24"/>
              </w:rPr>
              <w:t>Concrete Experience</w:t>
            </w:r>
          </w:p>
          <w:p w14:paraId="1C819F54" w14:textId="77777777" w:rsidR="00A059C9" w:rsidRPr="008E3D8B" w:rsidRDefault="00A059C9" w:rsidP="0081360E">
            <w:pPr>
              <w:spacing w:after="0" w:line="240" w:lineRule="auto"/>
              <w:rPr>
                <w:rFonts w:ascii="Arial" w:hAnsi="Arial" w:cs="Arial"/>
                <w:sz w:val="24"/>
                <w:szCs w:val="24"/>
              </w:rPr>
            </w:pPr>
            <w:r w:rsidRPr="008E3D8B">
              <w:rPr>
                <w:rFonts w:ascii="Arial" w:hAnsi="Arial" w:cs="Arial"/>
                <w:sz w:val="24"/>
                <w:szCs w:val="24"/>
              </w:rPr>
              <w:t>(Doing/ having an experience)</w:t>
            </w:r>
          </w:p>
          <w:p w14:paraId="33CA183B" w14:textId="77777777" w:rsidR="00A059C9" w:rsidRPr="008E3D8B" w:rsidRDefault="00A059C9" w:rsidP="0081360E">
            <w:pPr>
              <w:spacing w:after="0" w:line="240" w:lineRule="auto"/>
              <w:rPr>
                <w:rFonts w:ascii="Arial" w:hAnsi="Arial" w:cs="Arial"/>
                <w:b/>
                <w:bCs/>
                <w:sz w:val="24"/>
                <w:szCs w:val="24"/>
              </w:rPr>
            </w:pPr>
          </w:p>
        </w:tc>
      </w:tr>
      <w:tr w:rsidR="00A059C9" w:rsidRPr="008E3D8B" w14:paraId="56D7001D" w14:textId="77777777" w:rsidTr="0081360E">
        <w:trPr>
          <w:trHeight w:val="460"/>
        </w:trPr>
        <w:tc>
          <w:tcPr>
            <w:tcW w:w="9889" w:type="dxa"/>
            <w:shd w:val="clear" w:color="auto" w:fill="auto"/>
          </w:tcPr>
          <w:p w14:paraId="6FD451E7" w14:textId="77777777" w:rsidR="00A059C9" w:rsidRPr="008E3D8B" w:rsidRDefault="00A059C9" w:rsidP="0081360E">
            <w:pPr>
              <w:spacing w:after="0" w:line="240" w:lineRule="auto"/>
              <w:rPr>
                <w:rStyle w:val="Strong"/>
                <w:rFonts w:ascii="Arial" w:hAnsi="Arial" w:cs="Arial"/>
                <w:color w:val="333333"/>
                <w:sz w:val="24"/>
                <w:szCs w:val="24"/>
              </w:rPr>
            </w:pPr>
          </w:p>
          <w:p w14:paraId="3F56EB0D" w14:textId="77777777" w:rsidR="00A059C9" w:rsidRPr="008E3D8B" w:rsidRDefault="00A059C9" w:rsidP="0081360E">
            <w:pPr>
              <w:spacing w:after="0" w:line="240" w:lineRule="auto"/>
              <w:rPr>
                <w:rStyle w:val="Strong"/>
                <w:rFonts w:ascii="Arial" w:hAnsi="Arial" w:cs="Arial"/>
                <w:sz w:val="24"/>
                <w:szCs w:val="24"/>
              </w:rPr>
            </w:pPr>
          </w:p>
          <w:p w14:paraId="04842D5D" w14:textId="77777777" w:rsidR="00A059C9" w:rsidRPr="008E3D8B" w:rsidRDefault="00A059C9" w:rsidP="0081360E">
            <w:pPr>
              <w:spacing w:after="0" w:line="240" w:lineRule="auto"/>
              <w:rPr>
                <w:rStyle w:val="Strong"/>
                <w:rFonts w:ascii="Arial" w:hAnsi="Arial" w:cs="Arial"/>
                <w:sz w:val="24"/>
                <w:szCs w:val="24"/>
              </w:rPr>
            </w:pPr>
          </w:p>
          <w:p w14:paraId="5DCD01E1" w14:textId="77777777" w:rsidR="00A059C9" w:rsidRPr="008E3D8B" w:rsidRDefault="00A059C9" w:rsidP="0081360E">
            <w:pPr>
              <w:spacing w:after="0" w:line="240" w:lineRule="auto"/>
              <w:rPr>
                <w:rStyle w:val="Strong"/>
                <w:rFonts w:ascii="Arial" w:hAnsi="Arial" w:cs="Arial"/>
                <w:sz w:val="24"/>
                <w:szCs w:val="24"/>
              </w:rPr>
            </w:pPr>
          </w:p>
          <w:p w14:paraId="1CCDFE51" w14:textId="77777777" w:rsidR="00A059C9" w:rsidRPr="008E3D8B" w:rsidRDefault="00A059C9" w:rsidP="0081360E">
            <w:pPr>
              <w:spacing w:after="0" w:line="240" w:lineRule="auto"/>
              <w:rPr>
                <w:rStyle w:val="Strong"/>
                <w:rFonts w:ascii="Arial" w:hAnsi="Arial" w:cs="Arial"/>
                <w:sz w:val="24"/>
                <w:szCs w:val="24"/>
              </w:rPr>
            </w:pPr>
          </w:p>
          <w:p w14:paraId="25A21A48" w14:textId="77777777" w:rsidR="00A059C9" w:rsidRPr="008E3D8B" w:rsidRDefault="00A059C9" w:rsidP="0081360E">
            <w:pPr>
              <w:spacing w:after="0" w:line="240" w:lineRule="auto"/>
              <w:rPr>
                <w:rStyle w:val="Strong"/>
                <w:rFonts w:ascii="Arial" w:hAnsi="Arial" w:cs="Arial"/>
                <w:color w:val="333333"/>
                <w:sz w:val="24"/>
                <w:szCs w:val="24"/>
              </w:rPr>
            </w:pPr>
          </w:p>
        </w:tc>
      </w:tr>
      <w:tr w:rsidR="00A059C9" w:rsidRPr="008E3D8B" w14:paraId="27B13523" w14:textId="77777777" w:rsidTr="0081360E">
        <w:trPr>
          <w:trHeight w:val="460"/>
        </w:trPr>
        <w:tc>
          <w:tcPr>
            <w:tcW w:w="9889" w:type="dxa"/>
            <w:shd w:val="clear" w:color="auto" w:fill="auto"/>
          </w:tcPr>
          <w:p w14:paraId="112C4F13" w14:textId="77777777" w:rsidR="00A059C9" w:rsidRPr="008E3D8B" w:rsidRDefault="00A059C9" w:rsidP="0081360E">
            <w:pPr>
              <w:spacing w:after="0" w:line="240" w:lineRule="auto"/>
              <w:rPr>
                <w:rStyle w:val="Strong"/>
                <w:rFonts w:ascii="Arial" w:hAnsi="Arial" w:cs="Arial"/>
                <w:sz w:val="24"/>
                <w:szCs w:val="24"/>
              </w:rPr>
            </w:pPr>
            <w:r w:rsidRPr="008E3D8B">
              <w:rPr>
                <w:rStyle w:val="Strong"/>
                <w:rFonts w:ascii="Arial" w:hAnsi="Arial" w:cs="Arial"/>
                <w:sz w:val="24"/>
                <w:szCs w:val="24"/>
              </w:rPr>
              <w:t>Reflective Observation</w:t>
            </w:r>
          </w:p>
          <w:p w14:paraId="6BE24D03" w14:textId="77777777" w:rsidR="00A059C9" w:rsidRPr="008E3D8B" w:rsidRDefault="00A059C9" w:rsidP="0081360E">
            <w:pPr>
              <w:spacing w:after="0" w:line="240" w:lineRule="auto"/>
              <w:rPr>
                <w:rFonts w:ascii="Arial" w:hAnsi="Arial" w:cs="Arial"/>
                <w:color w:val="333333"/>
                <w:sz w:val="24"/>
                <w:szCs w:val="24"/>
              </w:rPr>
            </w:pPr>
            <w:r w:rsidRPr="008E3D8B">
              <w:rPr>
                <w:rFonts w:ascii="Arial" w:hAnsi="Arial" w:cs="Arial"/>
                <w:color w:val="333333"/>
                <w:sz w:val="24"/>
                <w:szCs w:val="24"/>
              </w:rPr>
              <w:t>(reviewing/ reflecting on the experience)</w:t>
            </w:r>
          </w:p>
          <w:p w14:paraId="63B1665F" w14:textId="77777777" w:rsidR="00A059C9" w:rsidRPr="008E3D8B" w:rsidRDefault="00A059C9" w:rsidP="0081360E">
            <w:pPr>
              <w:spacing w:after="0" w:line="240" w:lineRule="auto"/>
              <w:rPr>
                <w:rFonts w:ascii="Arial" w:hAnsi="Arial" w:cs="Arial"/>
                <w:color w:val="333333"/>
                <w:sz w:val="24"/>
                <w:szCs w:val="24"/>
              </w:rPr>
            </w:pPr>
          </w:p>
        </w:tc>
      </w:tr>
      <w:tr w:rsidR="00A059C9" w:rsidRPr="008E3D8B" w14:paraId="0A673D91" w14:textId="77777777" w:rsidTr="0081360E">
        <w:trPr>
          <w:trHeight w:val="460"/>
        </w:trPr>
        <w:tc>
          <w:tcPr>
            <w:tcW w:w="9889" w:type="dxa"/>
            <w:shd w:val="clear" w:color="auto" w:fill="auto"/>
          </w:tcPr>
          <w:p w14:paraId="54504566" w14:textId="77777777" w:rsidR="00A059C9" w:rsidRPr="008E3D8B" w:rsidRDefault="00A059C9" w:rsidP="0081360E">
            <w:pPr>
              <w:spacing w:after="0" w:line="240" w:lineRule="auto"/>
              <w:rPr>
                <w:rStyle w:val="Strong"/>
                <w:rFonts w:ascii="Arial" w:hAnsi="Arial" w:cs="Arial"/>
                <w:color w:val="333333"/>
                <w:sz w:val="24"/>
                <w:szCs w:val="24"/>
              </w:rPr>
            </w:pPr>
          </w:p>
          <w:p w14:paraId="2683310C" w14:textId="77777777" w:rsidR="00A059C9" w:rsidRPr="008E3D8B" w:rsidRDefault="00A059C9" w:rsidP="0081360E">
            <w:pPr>
              <w:spacing w:after="0" w:line="240" w:lineRule="auto"/>
              <w:rPr>
                <w:rStyle w:val="Strong"/>
                <w:rFonts w:ascii="Arial" w:hAnsi="Arial" w:cs="Arial"/>
                <w:sz w:val="24"/>
                <w:szCs w:val="24"/>
              </w:rPr>
            </w:pPr>
          </w:p>
          <w:p w14:paraId="11FD6EC8" w14:textId="77777777" w:rsidR="00A059C9" w:rsidRPr="008E3D8B" w:rsidRDefault="00A059C9" w:rsidP="0081360E">
            <w:pPr>
              <w:spacing w:after="0" w:line="240" w:lineRule="auto"/>
              <w:rPr>
                <w:rStyle w:val="Strong"/>
                <w:rFonts w:ascii="Arial" w:hAnsi="Arial" w:cs="Arial"/>
                <w:sz w:val="24"/>
                <w:szCs w:val="24"/>
              </w:rPr>
            </w:pPr>
          </w:p>
          <w:p w14:paraId="428FA4D4" w14:textId="77777777" w:rsidR="00A059C9" w:rsidRPr="008E3D8B" w:rsidRDefault="00A059C9" w:rsidP="0081360E">
            <w:pPr>
              <w:spacing w:after="0" w:line="240" w:lineRule="auto"/>
              <w:rPr>
                <w:rStyle w:val="Strong"/>
                <w:rFonts w:ascii="Arial" w:hAnsi="Arial" w:cs="Arial"/>
                <w:sz w:val="24"/>
                <w:szCs w:val="24"/>
              </w:rPr>
            </w:pPr>
          </w:p>
          <w:p w14:paraId="1BB33F5F" w14:textId="77777777" w:rsidR="00A059C9" w:rsidRPr="008E3D8B" w:rsidRDefault="00A059C9" w:rsidP="0081360E">
            <w:pPr>
              <w:spacing w:after="0" w:line="240" w:lineRule="auto"/>
              <w:rPr>
                <w:rStyle w:val="Strong"/>
                <w:rFonts w:ascii="Arial" w:hAnsi="Arial" w:cs="Arial"/>
                <w:sz w:val="24"/>
                <w:szCs w:val="24"/>
              </w:rPr>
            </w:pPr>
          </w:p>
          <w:p w14:paraId="4692D7A2" w14:textId="77777777" w:rsidR="00A059C9" w:rsidRPr="008E3D8B" w:rsidRDefault="00A059C9" w:rsidP="0081360E">
            <w:pPr>
              <w:spacing w:after="0" w:line="240" w:lineRule="auto"/>
              <w:rPr>
                <w:rStyle w:val="Strong"/>
                <w:rFonts w:ascii="Arial" w:hAnsi="Arial" w:cs="Arial"/>
                <w:color w:val="333333"/>
                <w:sz w:val="24"/>
                <w:szCs w:val="24"/>
              </w:rPr>
            </w:pPr>
          </w:p>
        </w:tc>
      </w:tr>
      <w:tr w:rsidR="00A059C9" w:rsidRPr="008E3D8B" w14:paraId="33F54981" w14:textId="77777777" w:rsidTr="0081360E">
        <w:trPr>
          <w:trHeight w:val="565"/>
        </w:trPr>
        <w:tc>
          <w:tcPr>
            <w:tcW w:w="9889" w:type="dxa"/>
            <w:shd w:val="clear" w:color="auto" w:fill="auto"/>
          </w:tcPr>
          <w:p w14:paraId="35B1A3BE" w14:textId="77777777" w:rsidR="00A059C9" w:rsidRPr="008E3D8B" w:rsidRDefault="00A059C9" w:rsidP="0081360E">
            <w:pPr>
              <w:spacing w:after="0" w:line="240" w:lineRule="auto"/>
              <w:rPr>
                <w:rStyle w:val="Strong"/>
                <w:rFonts w:ascii="Arial" w:hAnsi="Arial" w:cs="Arial"/>
                <w:sz w:val="24"/>
                <w:szCs w:val="24"/>
              </w:rPr>
            </w:pPr>
            <w:r w:rsidRPr="008E3D8B">
              <w:rPr>
                <w:rStyle w:val="Strong"/>
                <w:rFonts w:ascii="Arial" w:hAnsi="Arial" w:cs="Arial"/>
                <w:sz w:val="24"/>
                <w:szCs w:val="24"/>
              </w:rPr>
              <w:t>Abstract Conceptualisation</w:t>
            </w:r>
          </w:p>
          <w:p w14:paraId="7AE36F1C" w14:textId="77777777" w:rsidR="00A059C9" w:rsidRPr="008E3D8B" w:rsidRDefault="00A059C9" w:rsidP="0081360E">
            <w:pPr>
              <w:spacing w:after="0" w:line="240" w:lineRule="auto"/>
              <w:rPr>
                <w:rStyle w:val="Strong"/>
                <w:rFonts w:ascii="Arial" w:hAnsi="Arial" w:cs="Arial"/>
                <w:b w:val="0"/>
                <w:bCs w:val="0"/>
                <w:sz w:val="24"/>
                <w:szCs w:val="24"/>
              </w:rPr>
            </w:pPr>
            <w:r w:rsidRPr="008E3D8B">
              <w:rPr>
                <w:rStyle w:val="Strong"/>
                <w:rFonts w:ascii="Arial" w:hAnsi="Arial" w:cs="Arial"/>
                <w:b w:val="0"/>
                <w:bCs w:val="0"/>
                <w:sz w:val="24"/>
                <w:szCs w:val="24"/>
              </w:rPr>
              <w:t>(Concluding/ learning from the experience)</w:t>
            </w:r>
          </w:p>
          <w:p w14:paraId="022A8321" w14:textId="77777777" w:rsidR="00A059C9" w:rsidRPr="008E3D8B" w:rsidRDefault="00A059C9" w:rsidP="0081360E">
            <w:pPr>
              <w:spacing w:after="0" w:line="240" w:lineRule="auto"/>
              <w:rPr>
                <w:rFonts w:ascii="Arial" w:hAnsi="Arial" w:cs="Arial"/>
                <w:b/>
                <w:bCs/>
                <w:sz w:val="24"/>
                <w:szCs w:val="24"/>
              </w:rPr>
            </w:pPr>
          </w:p>
        </w:tc>
      </w:tr>
      <w:tr w:rsidR="00A059C9" w:rsidRPr="008E3D8B" w14:paraId="6C80A110" w14:textId="77777777" w:rsidTr="0081360E">
        <w:trPr>
          <w:trHeight w:val="880"/>
        </w:trPr>
        <w:tc>
          <w:tcPr>
            <w:tcW w:w="9889" w:type="dxa"/>
            <w:shd w:val="clear" w:color="auto" w:fill="auto"/>
          </w:tcPr>
          <w:p w14:paraId="64119C66" w14:textId="77777777" w:rsidR="00A059C9" w:rsidRPr="008E3D8B" w:rsidRDefault="00A059C9" w:rsidP="0081360E">
            <w:pPr>
              <w:spacing w:after="0" w:line="240" w:lineRule="auto"/>
              <w:rPr>
                <w:rStyle w:val="Strong"/>
                <w:rFonts w:ascii="Arial" w:hAnsi="Arial" w:cs="Arial"/>
                <w:color w:val="333333"/>
                <w:sz w:val="24"/>
                <w:szCs w:val="24"/>
              </w:rPr>
            </w:pPr>
          </w:p>
          <w:p w14:paraId="12A9F14A" w14:textId="77777777" w:rsidR="00A059C9" w:rsidRPr="008E3D8B" w:rsidRDefault="00A059C9" w:rsidP="0081360E">
            <w:pPr>
              <w:spacing w:after="0" w:line="240" w:lineRule="auto"/>
              <w:rPr>
                <w:rStyle w:val="Strong"/>
                <w:rFonts w:ascii="Arial" w:hAnsi="Arial" w:cs="Arial"/>
                <w:sz w:val="24"/>
                <w:szCs w:val="24"/>
              </w:rPr>
            </w:pPr>
          </w:p>
          <w:p w14:paraId="1C9A5D81" w14:textId="77777777" w:rsidR="00A059C9" w:rsidRPr="008E3D8B" w:rsidRDefault="00A059C9" w:rsidP="0081360E">
            <w:pPr>
              <w:spacing w:after="0" w:line="240" w:lineRule="auto"/>
              <w:rPr>
                <w:rStyle w:val="Strong"/>
                <w:rFonts w:ascii="Arial" w:hAnsi="Arial" w:cs="Arial"/>
                <w:sz w:val="24"/>
                <w:szCs w:val="24"/>
              </w:rPr>
            </w:pPr>
          </w:p>
          <w:p w14:paraId="6901EB7D" w14:textId="77777777" w:rsidR="00A059C9" w:rsidRPr="008E3D8B" w:rsidRDefault="00A059C9" w:rsidP="0081360E">
            <w:pPr>
              <w:spacing w:after="0" w:line="240" w:lineRule="auto"/>
              <w:rPr>
                <w:rStyle w:val="Strong"/>
                <w:rFonts w:ascii="Arial" w:hAnsi="Arial" w:cs="Arial"/>
                <w:color w:val="333333"/>
                <w:sz w:val="24"/>
                <w:szCs w:val="24"/>
              </w:rPr>
            </w:pPr>
          </w:p>
          <w:p w14:paraId="09B3FB25" w14:textId="77777777" w:rsidR="00A059C9" w:rsidRPr="008E3D8B" w:rsidRDefault="00A059C9" w:rsidP="0081360E">
            <w:pPr>
              <w:spacing w:after="0" w:line="240" w:lineRule="auto"/>
              <w:rPr>
                <w:rStyle w:val="Strong"/>
                <w:rFonts w:ascii="Arial" w:hAnsi="Arial" w:cs="Arial"/>
                <w:color w:val="333333"/>
                <w:sz w:val="24"/>
                <w:szCs w:val="24"/>
              </w:rPr>
            </w:pPr>
          </w:p>
          <w:p w14:paraId="58B68106" w14:textId="77777777" w:rsidR="00A059C9" w:rsidRPr="008E3D8B" w:rsidRDefault="00A059C9" w:rsidP="0081360E">
            <w:pPr>
              <w:spacing w:after="0" w:line="240" w:lineRule="auto"/>
              <w:rPr>
                <w:rStyle w:val="Strong"/>
                <w:rFonts w:ascii="Arial" w:hAnsi="Arial" w:cs="Arial"/>
                <w:color w:val="333333"/>
                <w:sz w:val="24"/>
                <w:szCs w:val="24"/>
              </w:rPr>
            </w:pPr>
          </w:p>
        </w:tc>
      </w:tr>
      <w:tr w:rsidR="00A059C9" w:rsidRPr="008E3D8B" w14:paraId="758EF0B4" w14:textId="77777777" w:rsidTr="0081360E">
        <w:trPr>
          <w:trHeight w:val="629"/>
        </w:trPr>
        <w:tc>
          <w:tcPr>
            <w:tcW w:w="9889" w:type="dxa"/>
            <w:shd w:val="clear" w:color="auto" w:fill="auto"/>
          </w:tcPr>
          <w:p w14:paraId="1DAFD382" w14:textId="77777777" w:rsidR="00A059C9" w:rsidRPr="008E3D8B" w:rsidRDefault="00A059C9" w:rsidP="0081360E">
            <w:pPr>
              <w:spacing w:after="0" w:line="240" w:lineRule="auto"/>
              <w:rPr>
                <w:rStyle w:val="Strong"/>
                <w:rFonts w:ascii="Arial" w:hAnsi="Arial" w:cs="Arial"/>
                <w:sz w:val="24"/>
                <w:szCs w:val="24"/>
              </w:rPr>
            </w:pPr>
            <w:r w:rsidRPr="008E3D8B">
              <w:rPr>
                <w:rStyle w:val="Strong"/>
                <w:rFonts w:ascii="Arial" w:hAnsi="Arial" w:cs="Arial"/>
                <w:sz w:val="24"/>
                <w:szCs w:val="24"/>
              </w:rPr>
              <w:t>Active Experimentation</w:t>
            </w:r>
          </w:p>
          <w:p w14:paraId="7D51DCE4" w14:textId="77777777" w:rsidR="00A059C9" w:rsidRPr="008E3D8B" w:rsidRDefault="00A059C9" w:rsidP="0081360E">
            <w:pPr>
              <w:spacing w:after="0" w:line="240" w:lineRule="auto"/>
              <w:rPr>
                <w:rFonts w:ascii="Arial" w:hAnsi="Arial" w:cs="Arial"/>
                <w:color w:val="333333"/>
                <w:sz w:val="24"/>
                <w:szCs w:val="24"/>
              </w:rPr>
            </w:pPr>
            <w:r w:rsidRPr="008E3D8B">
              <w:rPr>
                <w:rFonts w:ascii="Arial" w:hAnsi="Arial" w:cs="Arial"/>
                <w:color w:val="333333"/>
                <w:sz w:val="24"/>
                <w:szCs w:val="24"/>
              </w:rPr>
              <w:t>(planning/ trying out what you have learnt)</w:t>
            </w:r>
          </w:p>
          <w:p w14:paraId="48941FA6" w14:textId="77777777" w:rsidR="00A059C9" w:rsidRPr="008E3D8B" w:rsidRDefault="00A059C9" w:rsidP="0081360E">
            <w:pPr>
              <w:spacing w:after="0" w:line="240" w:lineRule="auto"/>
              <w:rPr>
                <w:rFonts w:ascii="Arial" w:hAnsi="Arial" w:cs="Arial"/>
                <w:color w:val="333333"/>
                <w:sz w:val="24"/>
                <w:szCs w:val="24"/>
              </w:rPr>
            </w:pPr>
          </w:p>
        </w:tc>
      </w:tr>
      <w:tr w:rsidR="00A059C9" w:rsidRPr="008E3D8B" w14:paraId="721F3B34" w14:textId="77777777" w:rsidTr="0081360E">
        <w:trPr>
          <w:trHeight w:val="460"/>
        </w:trPr>
        <w:tc>
          <w:tcPr>
            <w:tcW w:w="9889" w:type="dxa"/>
            <w:shd w:val="clear" w:color="auto" w:fill="auto"/>
          </w:tcPr>
          <w:p w14:paraId="07B51B96" w14:textId="77777777" w:rsidR="00A059C9" w:rsidRPr="008E3D8B" w:rsidRDefault="00A059C9" w:rsidP="0081360E">
            <w:pPr>
              <w:spacing w:after="0" w:line="240" w:lineRule="auto"/>
              <w:rPr>
                <w:rStyle w:val="Strong"/>
                <w:rFonts w:ascii="Arial" w:hAnsi="Arial" w:cs="Arial"/>
                <w:sz w:val="24"/>
                <w:szCs w:val="24"/>
              </w:rPr>
            </w:pPr>
          </w:p>
          <w:p w14:paraId="49EFF613" w14:textId="77777777" w:rsidR="00A059C9" w:rsidRDefault="00A059C9" w:rsidP="0081360E">
            <w:pPr>
              <w:spacing w:after="0" w:line="240" w:lineRule="auto"/>
              <w:rPr>
                <w:rStyle w:val="Strong"/>
              </w:rPr>
            </w:pPr>
          </w:p>
          <w:p w14:paraId="15C013AB" w14:textId="77777777" w:rsidR="00A059C9" w:rsidRDefault="00A059C9" w:rsidP="0081360E">
            <w:pPr>
              <w:spacing w:after="0" w:line="240" w:lineRule="auto"/>
              <w:rPr>
                <w:rStyle w:val="Strong"/>
              </w:rPr>
            </w:pPr>
          </w:p>
          <w:p w14:paraId="04BF35A8" w14:textId="77777777" w:rsidR="00A059C9" w:rsidRDefault="00A059C9" w:rsidP="0081360E">
            <w:pPr>
              <w:spacing w:after="0" w:line="240" w:lineRule="auto"/>
              <w:rPr>
                <w:rStyle w:val="Strong"/>
              </w:rPr>
            </w:pPr>
          </w:p>
          <w:p w14:paraId="367A19CA" w14:textId="77777777" w:rsidR="00A059C9" w:rsidRDefault="00A059C9" w:rsidP="0081360E">
            <w:pPr>
              <w:spacing w:after="0" w:line="240" w:lineRule="auto"/>
              <w:rPr>
                <w:rStyle w:val="Strong"/>
              </w:rPr>
            </w:pPr>
          </w:p>
          <w:p w14:paraId="053C3739" w14:textId="77777777" w:rsidR="00A059C9" w:rsidRPr="008E3D8B" w:rsidRDefault="00A059C9" w:rsidP="0081360E">
            <w:pPr>
              <w:spacing w:after="0" w:line="240" w:lineRule="auto"/>
              <w:rPr>
                <w:rStyle w:val="Strong"/>
                <w:rFonts w:ascii="Arial" w:hAnsi="Arial" w:cs="Arial"/>
                <w:sz w:val="24"/>
                <w:szCs w:val="24"/>
              </w:rPr>
            </w:pPr>
          </w:p>
        </w:tc>
      </w:tr>
      <w:tr w:rsidR="00A059C9" w:rsidRPr="008E3D8B" w14:paraId="227107ED" w14:textId="77777777" w:rsidTr="0081360E">
        <w:trPr>
          <w:trHeight w:val="460"/>
        </w:trPr>
        <w:tc>
          <w:tcPr>
            <w:tcW w:w="9889" w:type="dxa"/>
            <w:shd w:val="clear" w:color="auto" w:fill="auto"/>
          </w:tcPr>
          <w:p w14:paraId="332F2E41" w14:textId="77777777" w:rsidR="00A059C9" w:rsidRPr="008E3D8B" w:rsidRDefault="00A059C9" w:rsidP="0081360E">
            <w:pPr>
              <w:pStyle w:val="NormalWeb"/>
              <w:rPr>
                <w:rFonts w:ascii="Arial" w:hAnsi="Arial" w:cs="Arial"/>
              </w:rPr>
            </w:pPr>
          </w:p>
          <w:p w14:paraId="340E50E6" w14:textId="77777777" w:rsidR="00A059C9" w:rsidRPr="008E3D8B" w:rsidRDefault="00A059C9" w:rsidP="0081360E">
            <w:pPr>
              <w:pStyle w:val="NormalWeb"/>
              <w:rPr>
                <w:rStyle w:val="Strong"/>
                <w:rFonts w:ascii="Arial" w:hAnsi="Arial" w:cs="Arial"/>
                <w:b w:val="0"/>
                <w:bCs w:val="0"/>
              </w:rPr>
            </w:pPr>
            <w:r w:rsidRPr="008E3D8B">
              <w:rPr>
                <w:rFonts w:ascii="Arial" w:hAnsi="Arial" w:cs="Arial"/>
              </w:rPr>
              <w:t>Kolb, D.A. (1984) Experiential Learning: Experience as the Source of Learning and Development. New Jersey: Prentice-Hall.</w:t>
            </w:r>
          </w:p>
          <w:p w14:paraId="244266DE" w14:textId="77777777" w:rsidR="00A059C9" w:rsidRPr="008E3D8B" w:rsidRDefault="00A059C9" w:rsidP="0081360E">
            <w:pPr>
              <w:spacing w:after="0" w:line="240" w:lineRule="auto"/>
              <w:rPr>
                <w:rStyle w:val="Strong"/>
                <w:rFonts w:ascii="Arial" w:hAnsi="Arial" w:cs="Arial"/>
                <w:color w:val="333333"/>
                <w:sz w:val="24"/>
                <w:szCs w:val="24"/>
              </w:rPr>
            </w:pPr>
          </w:p>
        </w:tc>
      </w:tr>
    </w:tbl>
    <w:p w14:paraId="5A91E960" w14:textId="77777777" w:rsidR="00A059C9" w:rsidRDefault="00A059C9" w:rsidP="00A059C9">
      <w:pPr>
        <w:rPr>
          <w:rFonts w:ascii="Arial" w:hAnsi="Arial" w:cs="Arial"/>
          <w:b/>
          <w:bCs/>
          <w:color w:val="00A499"/>
          <w:sz w:val="32"/>
          <w:szCs w:val="32"/>
          <w:u w:val="single"/>
        </w:rPr>
      </w:pPr>
    </w:p>
    <w:p w14:paraId="2AB2DF18" w14:textId="77777777" w:rsidR="00A059C9" w:rsidRDefault="00A059C9" w:rsidP="00A059C9">
      <w:pPr>
        <w:rPr>
          <w:rFonts w:ascii="Arial" w:hAnsi="Arial" w:cs="Arial"/>
          <w:b/>
          <w:bCs/>
          <w:color w:val="00A499"/>
          <w:sz w:val="32"/>
          <w:szCs w:val="32"/>
          <w:u w:val="single"/>
        </w:rPr>
      </w:pPr>
      <w:r>
        <w:rPr>
          <w:rFonts w:ascii="Arial" w:hAnsi="Arial" w:cs="Arial"/>
          <w:b/>
          <w:bCs/>
          <w:color w:val="00A499"/>
          <w:sz w:val="32"/>
          <w:szCs w:val="32"/>
          <w:u w:val="single"/>
        </w:rPr>
        <w:t>SWOT Analysis</w:t>
      </w:r>
    </w:p>
    <w:p w14:paraId="2B255FAE" w14:textId="77777777" w:rsidR="00A059C9" w:rsidRDefault="00A059C9" w:rsidP="00A059C9">
      <w:r>
        <w:t>Please complete this in your first week and provide to your clinical educator.</w:t>
      </w:r>
    </w:p>
    <w:p w14:paraId="53D46662" w14:textId="77777777" w:rsidR="00A059C9" w:rsidRDefault="00A059C9" w:rsidP="00A059C9">
      <w:pPr>
        <w:rPr>
          <w:rFonts w:ascii="Arial" w:hAnsi="Arial" w:cs="Arial"/>
          <w:b/>
          <w:bCs/>
          <w:color w:val="00A499"/>
          <w:sz w:val="32"/>
          <w:szCs w:val="32"/>
          <w:u w:val="single"/>
        </w:rPr>
      </w:pPr>
      <w:r w:rsidRPr="00D77C6C">
        <w:rPr>
          <w:rFonts w:ascii="Arial" w:hAnsi="Arial" w:cs="Arial"/>
          <w:b/>
          <w:bCs/>
          <w:noProof/>
          <w:color w:val="00A499"/>
          <w:sz w:val="32"/>
          <w:szCs w:val="32"/>
          <w:u w:val="single"/>
          <w:lang w:eastAsia="en-GB"/>
        </w:rPr>
        <mc:AlternateContent>
          <mc:Choice Requires="wps">
            <w:drawing>
              <wp:anchor distT="0" distB="0" distL="114300" distR="114300" simplePos="0" relativeHeight="251680768" behindDoc="0" locked="0" layoutInCell="1" allowOverlap="1" wp14:anchorId="4F1EAA06" wp14:editId="666D85B0">
                <wp:simplePos x="0" y="0"/>
                <wp:positionH relativeFrom="column">
                  <wp:posOffset>2743200</wp:posOffset>
                </wp:positionH>
                <wp:positionV relativeFrom="paragraph">
                  <wp:posOffset>73660</wp:posOffset>
                </wp:positionV>
                <wp:extent cx="2552700" cy="25717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571750"/>
                        </a:xfrm>
                        <a:prstGeom prst="rect">
                          <a:avLst/>
                        </a:prstGeom>
                        <a:solidFill>
                          <a:srgbClr val="FFFFFF"/>
                        </a:solidFill>
                        <a:ln w="9525">
                          <a:solidFill>
                            <a:srgbClr val="000000"/>
                          </a:solidFill>
                          <a:miter lim="800000"/>
                          <a:headEnd/>
                          <a:tailEnd/>
                        </a:ln>
                      </wps:spPr>
                      <wps:txbx>
                        <w:txbxContent>
                          <w:p w14:paraId="708389AC" w14:textId="77777777" w:rsidR="00A059C9" w:rsidRDefault="00A059C9" w:rsidP="00A059C9">
                            <w:r>
                              <w:t>Weaknesses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EAA06" id="_x0000_s1030" type="#_x0000_t202" style="position:absolute;margin-left:3in;margin-top:5.8pt;width:201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">
                <v:textbox>
                  <w:txbxContent>
                    <w:p w14:paraId="708389AC" w14:textId="77777777" w:rsidR="00A059C9" w:rsidRDefault="00A059C9" w:rsidP="00A059C9">
                      <w:r>
                        <w:t>Weaknesses</w:t>
                      </w:r>
                    </w:p>
                  </w:txbxContent>
                </v:textbox>
              </v:shape>
            </w:pict>
          </mc:Fallback>
        </mc:AlternateContent>
      </w:r>
      <w:r w:rsidRPr="00D77C6C">
        <w:rPr>
          <w:rFonts w:ascii="Arial" w:hAnsi="Arial" w:cs="Arial"/>
          <w:b/>
          <w:bCs/>
          <w:noProof/>
          <w:color w:val="00A499"/>
          <w:sz w:val="32"/>
          <w:szCs w:val="32"/>
          <w:u w:val="single"/>
          <w:lang w:eastAsia="en-GB"/>
        </w:rPr>
        <mc:AlternateContent>
          <mc:Choice Requires="wps">
            <w:drawing>
              <wp:anchor distT="0" distB="0" distL="114300" distR="114300" simplePos="0" relativeHeight="251679744" behindDoc="0" locked="0" layoutInCell="1" allowOverlap="1" wp14:anchorId="12AEA528" wp14:editId="51029871">
                <wp:simplePos x="0" y="0"/>
                <wp:positionH relativeFrom="column">
                  <wp:posOffset>-152400</wp:posOffset>
                </wp:positionH>
                <wp:positionV relativeFrom="paragraph">
                  <wp:posOffset>73660</wp:posOffset>
                </wp:positionV>
                <wp:extent cx="2562225" cy="2571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0"/>
                        </a:xfrm>
                        <a:prstGeom prst="rect">
                          <a:avLst/>
                        </a:prstGeom>
                        <a:solidFill>
                          <a:srgbClr val="FFFFFF"/>
                        </a:solidFill>
                        <a:ln w="9525">
                          <a:solidFill>
                            <a:srgbClr val="000000"/>
                          </a:solidFill>
                          <a:miter lim="800000"/>
                          <a:headEnd/>
                          <a:tailEnd/>
                        </a:ln>
                      </wps:spPr>
                      <wps:txbx>
                        <w:txbxContent>
                          <w:p w14:paraId="014584CD" w14:textId="77777777" w:rsidR="00A059C9" w:rsidRDefault="00A059C9" w:rsidP="00A059C9">
                            <w:r>
                              <w:t>Strengths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EA528" id="_x0000_s1031" type="#_x0000_t202" style="position:absolute;margin-left:-12pt;margin-top:5.8pt;width:201.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">
                <v:textbox>
                  <w:txbxContent>
                    <w:p w14:paraId="014584CD" w14:textId="77777777" w:rsidR="00A059C9" w:rsidRDefault="00A059C9" w:rsidP="00A059C9">
                      <w:r>
                        <w:t>Strengths</w:t>
                      </w:r>
                    </w:p>
                  </w:txbxContent>
                </v:textbox>
              </v:shape>
            </w:pict>
          </mc:Fallback>
        </mc:AlternateContent>
      </w:r>
    </w:p>
    <w:p w14:paraId="1668A515" w14:textId="77777777" w:rsidR="00A059C9" w:rsidRDefault="00A059C9" w:rsidP="00A059C9">
      <w:pPr>
        <w:rPr>
          <w:rFonts w:ascii="Arial" w:hAnsi="Arial" w:cs="Arial"/>
          <w:b/>
          <w:bCs/>
          <w:color w:val="00A499"/>
          <w:sz w:val="32"/>
          <w:szCs w:val="32"/>
          <w:u w:val="single"/>
        </w:rPr>
      </w:pPr>
    </w:p>
    <w:p w14:paraId="4791C42F" w14:textId="77777777" w:rsidR="00A059C9" w:rsidRDefault="00A059C9" w:rsidP="00A059C9">
      <w:pPr>
        <w:rPr>
          <w:rFonts w:ascii="Arial" w:hAnsi="Arial" w:cs="Arial"/>
          <w:b/>
          <w:bCs/>
          <w:color w:val="00A499"/>
          <w:sz w:val="32"/>
          <w:szCs w:val="32"/>
          <w:u w:val="single"/>
        </w:rPr>
      </w:pPr>
    </w:p>
    <w:p w14:paraId="3E2029B3" w14:textId="77777777" w:rsidR="00A059C9" w:rsidRDefault="00A059C9" w:rsidP="00A059C9">
      <w:pPr>
        <w:rPr>
          <w:rFonts w:ascii="Arial" w:hAnsi="Arial" w:cs="Arial"/>
          <w:b/>
          <w:bCs/>
          <w:color w:val="00A499"/>
          <w:sz w:val="32"/>
          <w:szCs w:val="32"/>
          <w:u w:val="single"/>
        </w:rPr>
      </w:pPr>
    </w:p>
    <w:p w14:paraId="72EC7DB5" w14:textId="77777777" w:rsidR="00A059C9" w:rsidRDefault="00A059C9" w:rsidP="00A059C9">
      <w:pPr>
        <w:rPr>
          <w:rFonts w:ascii="Arial" w:hAnsi="Arial" w:cs="Arial"/>
          <w:b/>
          <w:bCs/>
          <w:color w:val="00A499"/>
          <w:sz w:val="32"/>
          <w:szCs w:val="32"/>
          <w:u w:val="single"/>
        </w:rPr>
      </w:pPr>
    </w:p>
    <w:p w14:paraId="759F861B" w14:textId="77777777" w:rsidR="00A059C9" w:rsidRDefault="00A059C9" w:rsidP="00A059C9">
      <w:pPr>
        <w:rPr>
          <w:rFonts w:ascii="Arial" w:hAnsi="Arial" w:cs="Arial"/>
          <w:b/>
          <w:bCs/>
          <w:color w:val="00A499"/>
          <w:sz w:val="32"/>
          <w:szCs w:val="32"/>
          <w:u w:val="single"/>
        </w:rPr>
      </w:pPr>
    </w:p>
    <w:p w14:paraId="03E8B5AB" w14:textId="77777777" w:rsidR="00A059C9" w:rsidRDefault="00A059C9" w:rsidP="00A059C9">
      <w:pPr>
        <w:rPr>
          <w:rFonts w:ascii="Arial" w:hAnsi="Arial" w:cs="Arial"/>
          <w:b/>
          <w:bCs/>
          <w:color w:val="00A499"/>
          <w:sz w:val="32"/>
          <w:szCs w:val="32"/>
          <w:u w:val="single"/>
        </w:rPr>
      </w:pPr>
    </w:p>
    <w:p w14:paraId="118E1E57" w14:textId="77777777" w:rsidR="00A059C9" w:rsidRDefault="00A059C9" w:rsidP="00A059C9">
      <w:pPr>
        <w:rPr>
          <w:rFonts w:ascii="Arial" w:hAnsi="Arial" w:cs="Arial"/>
          <w:b/>
          <w:bCs/>
          <w:color w:val="00A499"/>
          <w:sz w:val="32"/>
          <w:szCs w:val="32"/>
          <w:u w:val="single"/>
        </w:rPr>
      </w:pPr>
    </w:p>
    <w:p w14:paraId="142EB272" w14:textId="77777777" w:rsidR="00A059C9" w:rsidRDefault="00A059C9" w:rsidP="00A059C9">
      <w:pPr>
        <w:rPr>
          <w:rFonts w:ascii="Arial" w:hAnsi="Arial" w:cs="Arial"/>
          <w:b/>
          <w:bCs/>
          <w:color w:val="00A499"/>
          <w:sz w:val="32"/>
          <w:szCs w:val="32"/>
          <w:u w:val="single"/>
        </w:rPr>
      </w:pPr>
      <w:r w:rsidRPr="00D77C6C">
        <w:rPr>
          <w:rFonts w:ascii="Arial" w:hAnsi="Arial" w:cs="Arial"/>
          <w:b/>
          <w:bCs/>
          <w:noProof/>
          <w:color w:val="00A499"/>
          <w:sz w:val="32"/>
          <w:szCs w:val="32"/>
          <w:u w:val="single"/>
          <w:lang w:eastAsia="en-GB"/>
        </w:rPr>
        <mc:AlternateContent>
          <mc:Choice Requires="wps">
            <w:drawing>
              <wp:anchor distT="0" distB="0" distL="114300" distR="114300" simplePos="0" relativeHeight="251682816" behindDoc="0" locked="0" layoutInCell="1" allowOverlap="1" wp14:anchorId="6B9F07A2" wp14:editId="4045F890">
                <wp:simplePos x="0" y="0"/>
                <wp:positionH relativeFrom="column">
                  <wp:posOffset>2743200</wp:posOffset>
                </wp:positionH>
                <wp:positionV relativeFrom="paragraph">
                  <wp:posOffset>258594</wp:posOffset>
                </wp:positionV>
                <wp:extent cx="2619375" cy="3033657"/>
                <wp:effectExtent l="0" t="0" r="28575"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033657"/>
                        </a:xfrm>
                        <a:prstGeom prst="rect">
                          <a:avLst/>
                        </a:prstGeom>
                        <a:solidFill>
                          <a:srgbClr val="FFFFFF"/>
                        </a:solidFill>
                        <a:ln w="9525">
                          <a:solidFill>
                            <a:srgbClr val="000000"/>
                          </a:solidFill>
                          <a:miter lim="800000"/>
                          <a:headEnd/>
                          <a:tailEnd/>
                        </a:ln>
                      </wps:spPr>
                      <wps:txbx>
                        <w:txbxContent>
                          <w:p w14:paraId="63045382" w14:textId="77777777" w:rsidR="00A059C9" w:rsidRDefault="00A059C9" w:rsidP="00A059C9">
                            <w:r>
                              <w:t>Threats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F07A2" id="_x0000_s1032" type="#_x0000_t202" style="position:absolute;margin-left:3in;margin-top:20.35pt;width:206.25pt;height:23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">
                <v:textbox>
                  <w:txbxContent>
                    <w:p w14:paraId="63045382" w14:textId="77777777" w:rsidR="00A059C9" w:rsidRDefault="00A059C9" w:rsidP="00A059C9">
                      <w:r>
                        <w:t>Threats</w:t>
                      </w:r>
                    </w:p>
                  </w:txbxContent>
                </v:textbox>
              </v:shape>
            </w:pict>
          </mc:Fallback>
        </mc:AlternateContent>
      </w:r>
      <w:r w:rsidRPr="00D77C6C">
        <w:rPr>
          <w:rFonts w:ascii="Arial" w:hAnsi="Arial" w:cs="Arial"/>
          <w:b/>
          <w:bCs/>
          <w:noProof/>
          <w:color w:val="00A499"/>
          <w:sz w:val="32"/>
          <w:szCs w:val="32"/>
          <w:u w:val="single"/>
          <w:lang w:eastAsia="en-GB"/>
        </w:rPr>
        <mc:AlternateContent>
          <mc:Choice Requires="wps">
            <w:drawing>
              <wp:anchor distT="0" distB="0" distL="114300" distR="114300" simplePos="0" relativeHeight="251681792" behindDoc="0" locked="0" layoutInCell="1" allowOverlap="1" wp14:anchorId="1C31CE0D" wp14:editId="3DBA924D">
                <wp:simplePos x="0" y="0"/>
                <wp:positionH relativeFrom="column">
                  <wp:posOffset>-152401</wp:posOffset>
                </wp:positionH>
                <wp:positionV relativeFrom="paragraph">
                  <wp:posOffset>196215</wp:posOffset>
                </wp:positionV>
                <wp:extent cx="2562225" cy="30861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86100"/>
                        </a:xfrm>
                        <a:prstGeom prst="rect">
                          <a:avLst/>
                        </a:prstGeom>
                        <a:solidFill>
                          <a:srgbClr val="FFFFFF"/>
                        </a:solidFill>
                        <a:ln w="9525">
                          <a:solidFill>
                            <a:srgbClr val="000000"/>
                          </a:solidFill>
                          <a:miter lim="800000"/>
                          <a:headEnd/>
                          <a:tailEnd/>
                        </a:ln>
                      </wps:spPr>
                      <wps:txbx>
                        <w:txbxContent>
                          <w:p w14:paraId="3804946B" w14:textId="77777777" w:rsidR="00A059C9" w:rsidRDefault="00A059C9" w:rsidP="00A059C9">
                            <w:r>
                              <w:t>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1CE0D" id="_x0000_s1033" type="#_x0000_t202" style="position:absolute;margin-left:-12pt;margin-top:15.45pt;width:201.75pt;height:2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">
                <v:textbox>
                  <w:txbxContent>
                    <w:p w14:paraId="3804946B" w14:textId="77777777" w:rsidR="00A059C9" w:rsidRDefault="00A059C9" w:rsidP="00A059C9">
                      <w:r>
                        <w:t>Opportunities</w:t>
                      </w:r>
                    </w:p>
                  </w:txbxContent>
                </v:textbox>
              </v:shape>
            </w:pict>
          </mc:Fallback>
        </mc:AlternateContent>
      </w:r>
    </w:p>
    <w:p w14:paraId="5E8073CA" w14:textId="77777777" w:rsidR="00A059C9" w:rsidRDefault="00A059C9" w:rsidP="00A059C9">
      <w:pPr>
        <w:rPr>
          <w:rFonts w:ascii="Arial" w:hAnsi="Arial" w:cs="Arial"/>
          <w:b/>
          <w:bCs/>
          <w:color w:val="00A499"/>
          <w:sz w:val="32"/>
          <w:szCs w:val="32"/>
          <w:u w:val="single"/>
        </w:rPr>
      </w:pPr>
    </w:p>
    <w:p w14:paraId="00E6E4F4" w14:textId="77777777" w:rsidR="00A059C9" w:rsidRDefault="00A059C9" w:rsidP="00A059C9">
      <w:pPr>
        <w:rPr>
          <w:rFonts w:ascii="Arial" w:hAnsi="Arial" w:cs="Arial"/>
          <w:b/>
          <w:bCs/>
          <w:color w:val="00A499"/>
          <w:sz w:val="32"/>
          <w:szCs w:val="32"/>
          <w:u w:val="single"/>
        </w:rPr>
      </w:pPr>
    </w:p>
    <w:p w14:paraId="34EA0C94" w14:textId="77777777" w:rsidR="00A059C9" w:rsidRDefault="00A059C9" w:rsidP="00A059C9">
      <w:pPr>
        <w:rPr>
          <w:rFonts w:ascii="Arial" w:hAnsi="Arial" w:cs="Arial"/>
          <w:b/>
          <w:bCs/>
          <w:color w:val="00A499"/>
          <w:sz w:val="32"/>
          <w:szCs w:val="32"/>
          <w:u w:val="single"/>
        </w:rPr>
      </w:pPr>
    </w:p>
    <w:p w14:paraId="11F15C7E" w14:textId="77777777" w:rsidR="00A059C9" w:rsidRDefault="00A059C9" w:rsidP="00A059C9">
      <w:pPr>
        <w:rPr>
          <w:rFonts w:ascii="Arial" w:hAnsi="Arial" w:cs="Arial"/>
          <w:b/>
          <w:bCs/>
          <w:color w:val="00A499"/>
          <w:sz w:val="32"/>
          <w:szCs w:val="32"/>
          <w:u w:val="single"/>
        </w:rPr>
      </w:pPr>
    </w:p>
    <w:p w14:paraId="7375FAC4" w14:textId="77777777" w:rsidR="00A059C9" w:rsidRDefault="00A059C9" w:rsidP="00A059C9">
      <w:pPr>
        <w:rPr>
          <w:rFonts w:ascii="Arial" w:hAnsi="Arial" w:cs="Arial"/>
          <w:b/>
          <w:bCs/>
          <w:color w:val="00A499"/>
          <w:sz w:val="32"/>
          <w:szCs w:val="32"/>
          <w:u w:val="single"/>
        </w:rPr>
      </w:pPr>
    </w:p>
    <w:p w14:paraId="429C6271" w14:textId="77777777" w:rsidR="005D6DE1" w:rsidRDefault="005D6DE1" w:rsidP="005D6DE1">
      <w:pPr>
        <w:pStyle w:val="NormalWeb"/>
        <w:rPr>
          <w:rFonts w:ascii="Arial" w:hAnsi="Arial" w:cs="Arial"/>
        </w:rPr>
      </w:pPr>
    </w:p>
    <w:sectPr w:rsidR="005D6DE1" w:rsidSect="00DA08B5">
      <w:headerReference w:type="default" r:id="rId21"/>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9DC1" w14:textId="77777777" w:rsidR="00A721FF" w:rsidRDefault="00A721FF" w:rsidP="00BF0E8C">
      <w:pPr>
        <w:spacing w:after="0" w:line="240" w:lineRule="auto"/>
      </w:pPr>
      <w:r>
        <w:separator/>
      </w:r>
    </w:p>
  </w:endnote>
  <w:endnote w:type="continuationSeparator" w:id="0">
    <w:p w14:paraId="31AB30E9" w14:textId="77777777" w:rsidR="00A721FF" w:rsidRDefault="00A721FF" w:rsidP="00BF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3721" w14:textId="77777777" w:rsidR="00A721FF" w:rsidRDefault="00A721FF" w:rsidP="00BF0E8C">
      <w:pPr>
        <w:spacing w:after="0" w:line="240" w:lineRule="auto"/>
      </w:pPr>
      <w:r>
        <w:separator/>
      </w:r>
    </w:p>
  </w:footnote>
  <w:footnote w:type="continuationSeparator" w:id="0">
    <w:p w14:paraId="3CCEFF31" w14:textId="77777777" w:rsidR="00A721FF" w:rsidRDefault="00A721FF" w:rsidP="00BF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F718" w14:textId="54A3C48F" w:rsidR="00A721FF" w:rsidRDefault="00A721FF">
    <w:pPr>
      <w:pStyle w:val="Header"/>
    </w:pPr>
    <w:r w:rsidRPr="00BF0E8C">
      <w:rPr>
        <w:noProof/>
        <w:lang w:eastAsia="en-GB"/>
      </w:rPr>
      <w:drawing>
        <wp:anchor distT="0" distB="0" distL="114300" distR="114300" simplePos="0" relativeHeight="251659264" behindDoc="0" locked="0" layoutInCell="1" allowOverlap="1" wp14:anchorId="29B88994" wp14:editId="6636EF44">
          <wp:simplePos x="0" y="0"/>
          <wp:positionH relativeFrom="margin">
            <wp:posOffset>-411480</wp:posOffset>
          </wp:positionH>
          <wp:positionV relativeFrom="page">
            <wp:posOffset>540385</wp:posOffset>
          </wp:positionV>
          <wp:extent cx="1537970" cy="84582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797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E8C">
      <w:rPr>
        <w:noProof/>
        <w:lang w:eastAsia="en-GB"/>
      </w:rPr>
      <w:drawing>
        <wp:anchor distT="0" distB="0" distL="114300" distR="114300" simplePos="0" relativeHeight="251660288" behindDoc="0" locked="0" layoutInCell="1" allowOverlap="1" wp14:anchorId="5B63FC5B" wp14:editId="25D51BDB">
          <wp:simplePos x="0" y="0"/>
          <wp:positionH relativeFrom="margin">
            <wp:posOffset>4090035</wp:posOffset>
          </wp:positionH>
          <wp:positionV relativeFrom="page">
            <wp:posOffset>448945</wp:posOffset>
          </wp:positionV>
          <wp:extent cx="2087374" cy="989570"/>
          <wp:effectExtent l="0" t="0" r="825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7374" cy="989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CE7"/>
    <w:multiLevelType w:val="hybridMultilevel"/>
    <w:tmpl w:val="F2B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21D94"/>
    <w:multiLevelType w:val="hybridMultilevel"/>
    <w:tmpl w:val="97087FB2"/>
    <w:lvl w:ilvl="0" w:tplc="08090001">
      <w:start w:val="1"/>
      <w:numFmt w:val="bullet"/>
      <w:lvlText w:val=""/>
      <w:lvlJc w:val="left"/>
      <w:rPr>
        <w:rFonts w:ascii="Symbol" w:hAnsi="Symbol" w:hint="default"/>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F1703D"/>
    <w:multiLevelType w:val="hybridMultilevel"/>
    <w:tmpl w:val="3D66FEDC"/>
    <w:lvl w:ilvl="0" w:tplc="08090001">
      <w:start w:val="1"/>
      <w:numFmt w:val="bullet"/>
      <w:lvlText w:val=""/>
      <w:lvlJc w:val="left"/>
      <w:pPr>
        <w:ind w:left="720" w:hanging="360"/>
      </w:pPr>
      <w:rPr>
        <w:rFonts w:ascii="Symbol" w:hAnsi="Symbol" w:hint="default"/>
      </w:rPr>
    </w:lvl>
    <w:lvl w:ilvl="1" w:tplc="C8ECAD8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F626C"/>
    <w:multiLevelType w:val="hybridMultilevel"/>
    <w:tmpl w:val="3B5E1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80886"/>
    <w:multiLevelType w:val="hybridMultilevel"/>
    <w:tmpl w:val="76B4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16CF0"/>
    <w:multiLevelType w:val="hybridMultilevel"/>
    <w:tmpl w:val="FD64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E6111"/>
    <w:multiLevelType w:val="hybridMultilevel"/>
    <w:tmpl w:val="6B0E6D64"/>
    <w:lvl w:ilvl="0" w:tplc="FEBC15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859F3"/>
    <w:multiLevelType w:val="hybridMultilevel"/>
    <w:tmpl w:val="7592E5F4"/>
    <w:numStyleLink w:val="Dash"/>
  </w:abstractNum>
  <w:abstractNum w:abstractNumId="8" w15:restartNumberingAfterBreak="0">
    <w:nsid w:val="1E4159A8"/>
    <w:multiLevelType w:val="hybridMultilevel"/>
    <w:tmpl w:val="BC80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C743C"/>
    <w:multiLevelType w:val="hybridMultilevel"/>
    <w:tmpl w:val="81A4E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B632CB"/>
    <w:multiLevelType w:val="hybridMultilevel"/>
    <w:tmpl w:val="DA22FAFC"/>
    <w:lvl w:ilvl="0" w:tplc="CC08D8DA">
      <w:start w:val="1"/>
      <w:numFmt w:val="decimal"/>
      <w:lvlText w:val="%1."/>
      <w:lvlJc w:val="left"/>
      <w:pPr>
        <w:ind w:left="360" w:hanging="360"/>
      </w:pPr>
      <w:rPr>
        <w:rFonts w:hint="default"/>
        <w:b/>
        <w:bCs/>
        <w:color w:val="00A499"/>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AB79B0"/>
    <w:multiLevelType w:val="hybridMultilevel"/>
    <w:tmpl w:val="6890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40E34"/>
    <w:multiLevelType w:val="hybridMultilevel"/>
    <w:tmpl w:val="23A26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186CAE"/>
    <w:multiLevelType w:val="hybridMultilevel"/>
    <w:tmpl w:val="1D720CAE"/>
    <w:lvl w:ilvl="0" w:tplc="C0EC9BAA">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5E661A"/>
    <w:multiLevelType w:val="multilevel"/>
    <w:tmpl w:val="6B0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320220"/>
    <w:multiLevelType w:val="hybridMultilevel"/>
    <w:tmpl w:val="4DE26B54"/>
    <w:lvl w:ilvl="0" w:tplc="F6942E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45908"/>
    <w:multiLevelType w:val="hybridMultilevel"/>
    <w:tmpl w:val="BD16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504F7"/>
    <w:multiLevelType w:val="hybridMultilevel"/>
    <w:tmpl w:val="2BFE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736E5"/>
    <w:multiLevelType w:val="hybridMultilevel"/>
    <w:tmpl w:val="3678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B73A8"/>
    <w:multiLevelType w:val="hybridMultilevel"/>
    <w:tmpl w:val="9B2A01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42E08"/>
    <w:multiLevelType w:val="hybridMultilevel"/>
    <w:tmpl w:val="64A471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94145C"/>
    <w:multiLevelType w:val="hybridMultilevel"/>
    <w:tmpl w:val="7FDC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475A1"/>
    <w:multiLevelType w:val="hybridMultilevel"/>
    <w:tmpl w:val="FF36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C760C"/>
    <w:multiLevelType w:val="hybridMultilevel"/>
    <w:tmpl w:val="E11A6772"/>
    <w:lvl w:ilvl="0" w:tplc="E6F6087E">
      <w:start w:val="1"/>
      <w:numFmt w:val="bullet"/>
      <w:lvlText w:val=""/>
      <w:lvlJc w:val="left"/>
      <w:pPr>
        <w:ind w:left="720" w:hanging="360"/>
      </w:pPr>
      <w:rPr>
        <w:rFonts w:ascii="Symbol" w:hAnsi="Symbol" w:hint="default"/>
      </w:rPr>
    </w:lvl>
    <w:lvl w:ilvl="1" w:tplc="44CA54EA">
      <w:start w:val="1"/>
      <w:numFmt w:val="bullet"/>
      <w:lvlText w:val="o"/>
      <w:lvlJc w:val="left"/>
      <w:pPr>
        <w:ind w:left="1440" w:hanging="360"/>
      </w:pPr>
      <w:rPr>
        <w:rFonts w:ascii="Courier New" w:hAnsi="Courier New" w:hint="default"/>
      </w:rPr>
    </w:lvl>
    <w:lvl w:ilvl="2" w:tplc="05E218C4">
      <w:start w:val="1"/>
      <w:numFmt w:val="bullet"/>
      <w:lvlText w:val=""/>
      <w:lvlJc w:val="left"/>
      <w:pPr>
        <w:ind w:left="2160" w:hanging="360"/>
      </w:pPr>
      <w:rPr>
        <w:rFonts w:ascii="Wingdings" w:hAnsi="Wingdings" w:hint="default"/>
      </w:rPr>
    </w:lvl>
    <w:lvl w:ilvl="3" w:tplc="76BEB272">
      <w:start w:val="1"/>
      <w:numFmt w:val="bullet"/>
      <w:lvlText w:val=""/>
      <w:lvlJc w:val="left"/>
      <w:pPr>
        <w:ind w:left="2880" w:hanging="360"/>
      </w:pPr>
      <w:rPr>
        <w:rFonts w:ascii="Symbol" w:hAnsi="Symbol" w:hint="default"/>
      </w:rPr>
    </w:lvl>
    <w:lvl w:ilvl="4" w:tplc="76B20ED8">
      <w:start w:val="1"/>
      <w:numFmt w:val="bullet"/>
      <w:lvlText w:val="o"/>
      <w:lvlJc w:val="left"/>
      <w:pPr>
        <w:ind w:left="3600" w:hanging="360"/>
      </w:pPr>
      <w:rPr>
        <w:rFonts w:ascii="Courier New" w:hAnsi="Courier New" w:hint="default"/>
      </w:rPr>
    </w:lvl>
    <w:lvl w:ilvl="5" w:tplc="C92AEC30">
      <w:start w:val="1"/>
      <w:numFmt w:val="bullet"/>
      <w:lvlText w:val=""/>
      <w:lvlJc w:val="left"/>
      <w:pPr>
        <w:ind w:left="4320" w:hanging="360"/>
      </w:pPr>
      <w:rPr>
        <w:rFonts w:ascii="Wingdings" w:hAnsi="Wingdings" w:hint="default"/>
      </w:rPr>
    </w:lvl>
    <w:lvl w:ilvl="6" w:tplc="6C602978">
      <w:start w:val="1"/>
      <w:numFmt w:val="bullet"/>
      <w:lvlText w:val=""/>
      <w:lvlJc w:val="left"/>
      <w:pPr>
        <w:ind w:left="5040" w:hanging="360"/>
      </w:pPr>
      <w:rPr>
        <w:rFonts w:ascii="Symbol" w:hAnsi="Symbol" w:hint="default"/>
      </w:rPr>
    </w:lvl>
    <w:lvl w:ilvl="7" w:tplc="473E68E2">
      <w:start w:val="1"/>
      <w:numFmt w:val="bullet"/>
      <w:lvlText w:val="o"/>
      <w:lvlJc w:val="left"/>
      <w:pPr>
        <w:ind w:left="5760" w:hanging="360"/>
      </w:pPr>
      <w:rPr>
        <w:rFonts w:ascii="Courier New" w:hAnsi="Courier New" w:hint="default"/>
      </w:rPr>
    </w:lvl>
    <w:lvl w:ilvl="8" w:tplc="1556F1F8">
      <w:start w:val="1"/>
      <w:numFmt w:val="bullet"/>
      <w:lvlText w:val=""/>
      <w:lvlJc w:val="left"/>
      <w:pPr>
        <w:ind w:left="6480" w:hanging="360"/>
      </w:pPr>
      <w:rPr>
        <w:rFonts w:ascii="Wingdings" w:hAnsi="Wingdings" w:hint="default"/>
      </w:rPr>
    </w:lvl>
  </w:abstractNum>
  <w:abstractNum w:abstractNumId="24" w15:restartNumberingAfterBreak="0">
    <w:nsid w:val="48BC22E4"/>
    <w:multiLevelType w:val="hybridMultilevel"/>
    <w:tmpl w:val="847E5D12"/>
    <w:lvl w:ilvl="0" w:tplc="FEBC1574">
      <w:numFmt w:val="bullet"/>
      <w:lvlText w:val="-"/>
      <w:lvlJc w:val="left"/>
      <w:pPr>
        <w:tabs>
          <w:tab w:val="num" w:pos="720"/>
        </w:tabs>
        <w:ind w:left="720" w:hanging="360"/>
      </w:pPr>
      <w:rPr>
        <w:rFonts w:ascii="Calibri" w:eastAsiaTheme="minorHAnsi" w:hAnsi="Calibri" w:cstheme="minorBidi" w:hint="default"/>
      </w:rPr>
    </w:lvl>
    <w:lvl w:ilvl="1" w:tplc="DE26185C" w:tentative="1">
      <w:start w:val="1"/>
      <w:numFmt w:val="bullet"/>
      <w:lvlText w:val=""/>
      <w:lvlJc w:val="left"/>
      <w:pPr>
        <w:tabs>
          <w:tab w:val="num" w:pos="1440"/>
        </w:tabs>
        <w:ind w:left="1440" w:hanging="360"/>
      </w:pPr>
      <w:rPr>
        <w:rFonts w:ascii="Wingdings 3" w:hAnsi="Wingdings 3" w:hint="default"/>
      </w:rPr>
    </w:lvl>
    <w:lvl w:ilvl="2" w:tplc="C5C81C12" w:tentative="1">
      <w:start w:val="1"/>
      <w:numFmt w:val="bullet"/>
      <w:lvlText w:val=""/>
      <w:lvlJc w:val="left"/>
      <w:pPr>
        <w:tabs>
          <w:tab w:val="num" w:pos="2160"/>
        </w:tabs>
        <w:ind w:left="2160" w:hanging="360"/>
      </w:pPr>
      <w:rPr>
        <w:rFonts w:ascii="Wingdings 3" w:hAnsi="Wingdings 3" w:hint="default"/>
      </w:rPr>
    </w:lvl>
    <w:lvl w:ilvl="3" w:tplc="68A01DA8" w:tentative="1">
      <w:start w:val="1"/>
      <w:numFmt w:val="bullet"/>
      <w:lvlText w:val=""/>
      <w:lvlJc w:val="left"/>
      <w:pPr>
        <w:tabs>
          <w:tab w:val="num" w:pos="2880"/>
        </w:tabs>
        <w:ind w:left="2880" w:hanging="360"/>
      </w:pPr>
      <w:rPr>
        <w:rFonts w:ascii="Wingdings 3" w:hAnsi="Wingdings 3" w:hint="default"/>
      </w:rPr>
    </w:lvl>
    <w:lvl w:ilvl="4" w:tplc="17F43592" w:tentative="1">
      <w:start w:val="1"/>
      <w:numFmt w:val="bullet"/>
      <w:lvlText w:val=""/>
      <w:lvlJc w:val="left"/>
      <w:pPr>
        <w:tabs>
          <w:tab w:val="num" w:pos="3600"/>
        </w:tabs>
        <w:ind w:left="3600" w:hanging="360"/>
      </w:pPr>
      <w:rPr>
        <w:rFonts w:ascii="Wingdings 3" w:hAnsi="Wingdings 3" w:hint="default"/>
      </w:rPr>
    </w:lvl>
    <w:lvl w:ilvl="5" w:tplc="A9628AB0" w:tentative="1">
      <w:start w:val="1"/>
      <w:numFmt w:val="bullet"/>
      <w:lvlText w:val=""/>
      <w:lvlJc w:val="left"/>
      <w:pPr>
        <w:tabs>
          <w:tab w:val="num" w:pos="4320"/>
        </w:tabs>
        <w:ind w:left="4320" w:hanging="360"/>
      </w:pPr>
      <w:rPr>
        <w:rFonts w:ascii="Wingdings 3" w:hAnsi="Wingdings 3" w:hint="default"/>
      </w:rPr>
    </w:lvl>
    <w:lvl w:ilvl="6" w:tplc="1BA04020" w:tentative="1">
      <w:start w:val="1"/>
      <w:numFmt w:val="bullet"/>
      <w:lvlText w:val=""/>
      <w:lvlJc w:val="left"/>
      <w:pPr>
        <w:tabs>
          <w:tab w:val="num" w:pos="5040"/>
        </w:tabs>
        <w:ind w:left="5040" w:hanging="360"/>
      </w:pPr>
      <w:rPr>
        <w:rFonts w:ascii="Wingdings 3" w:hAnsi="Wingdings 3" w:hint="default"/>
      </w:rPr>
    </w:lvl>
    <w:lvl w:ilvl="7" w:tplc="5FB076B0" w:tentative="1">
      <w:start w:val="1"/>
      <w:numFmt w:val="bullet"/>
      <w:lvlText w:val=""/>
      <w:lvlJc w:val="left"/>
      <w:pPr>
        <w:tabs>
          <w:tab w:val="num" w:pos="5760"/>
        </w:tabs>
        <w:ind w:left="5760" w:hanging="360"/>
      </w:pPr>
      <w:rPr>
        <w:rFonts w:ascii="Wingdings 3" w:hAnsi="Wingdings 3" w:hint="default"/>
      </w:rPr>
    </w:lvl>
    <w:lvl w:ilvl="8" w:tplc="9F504388"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49283EE1"/>
    <w:multiLevelType w:val="hybridMultilevel"/>
    <w:tmpl w:val="D7F8CC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6E0359"/>
    <w:multiLevelType w:val="hybridMultilevel"/>
    <w:tmpl w:val="38CE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A5348B"/>
    <w:multiLevelType w:val="hybridMultilevel"/>
    <w:tmpl w:val="2E283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FFD6F7C"/>
    <w:multiLevelType w:val="hybridMultilevel"/>
    <w:tmpl w:val="55AC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E10A9"/>
    <w:multiLevelType w:val="hybridMultilevel"/>
    <w:tmpl w:val="143CA4D2"/>
    <w:lvl w:ilvl="0" w:tplc="F6942E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884DE4"/>
    <w:multiLevelType w:val="hybridMultilevel"/>
    <w:tmpl w:val="F122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21E8D"/>
    <w:multiLevelType w:val="hybridMultilevel"/>
    <w:tmpl w:val="7592E5F4"/>
    <w:styleLink w:val="Dash"/>
    <w:lvl w:ilvl="0" w:tplc="6A2EE988">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2E69B0">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BCDAF6">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5EE7CA">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9860DC">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8556">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40C22E">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4E8CFC">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06F040">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AEB42BA"/>
    <w:multiLevelType w:val="hybridMultilevel"/>
    <w:tmpl w:val="2AEE3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1F5661"/>
    <w:multiLevelType w:val="hybridMultilevel"/>
    <w:tmpl w:val="0CC6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A24EE"/>
    <w:multiLevelType w:val="hybridMultilevel"/>
    <w:tmpl w:val="10BA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EB6017"/>
    <w:multiLevelType w:val="hybridMultilevel"/>
    <w:tmpl w:val="4E8A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065F47"/>
    <w:multiLevelType w:val="hybridMultilevel"/>
    <w:tmpl w:val="08AE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7C1648"/>
    <w:multiLevelType w:val="hybridMultilevel"/>
    <w:tmpl w:val="1190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8F21CC"/>
    <w:multiLevelType w:val="hybridMultilevel"/>
    <w:tmpl w:val="703E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5E6AE5"/>
    <w:multiLevelType w:val="hybridMultilevel"/>
    <w:tmpl w:val="A22A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6B56C5"/>
    <w:multiLevelType w:val="hybridMultilevel"/>
    <w:tmpl w:val="F9E4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9257229">
    <w:abstractNumId w:val="23"/>
  </w:num>
  <w:num w:numId="2" w16cid:durableId="1531525917">
    <w:abstractNumId w:val="10"/>
  </w:num>
  <w:num w:numId="3" w16cid:durableId="888107973">
    <w:abstractNumId w:val="8"/>
  </w:num>
  <w:num w:numId="4" w16cid:durableId="1244685517">
    <w:abstractNumId w:val="37"/>
  </w:num>
  <w:num w:numId="5" w16cid:durableId="371727979">
    <w:abstractNumId w:val="32"/>
  </w:num>
  <w:num w:numId="6" w16cid:durableId="1406143713">
    <w:abstractNumId w:val="28"/>
  </w:num>
  <w:num w:numId="7" w16cid:durableId="910584749">
    <w:abstractNumId w:val="9"/>
  </w:num>
  <w:num w:numId="8" w16cid:durableId="1465809767">
    <w:abstractNumId w:val="36"/>
  </w:num>
  <w:num w:numId="9" w16cid:durableId="1549413991">
    <w:abstractNumId w:val="5"/>
  </w:num>
  <w:num w:numId="10" w16cid:durableId="1003780751">
    <w:abstractNumId w:val="19"/>
  </w:num>
  <w:num w:numId="11" w16cid:durableId="1878931711">
    <w:abstractNumId w:val="20"/>
  </w:num>
  <w:num w:numId="12" w16cid:durableId="1733655973">
    <w:abstractNumId w:val="14"/>
  </w:num>
  <w:num w:numId="13" w16cid:durableId="2032105555">
    <w:abstractNumId w:val="25"/>
  </w:num>
  <w:num w:numId="14" w16cid:durableId="1927224261">
    <w:abstractNumId w:val="29"/>
  </w:num>
  <w:num w:numId="15" w16cid:durableId="984744398">
    <w:abstractNumId w:val="15"/>
  </w:num>
  <w:num w:numId="16" w16cid:durableId="1471753851">
    <w:abstractNumId w:val="3"/>
  </w:num>
  <w:num w:numId="17" w16cid:durableId="1200121144">
    <w:abstractNumId w:val="6"/>
  </w:num>
  <w:num w:numId="18" w16cid:durableId="80640772">
    <w:abstractNumId w:val="13"/>
  </w:num>
  <w:num w:numId="19" w16cid:durableId="828060928">
    <w:abstractNumId w:val="24"/>
  </w:num>
  <w:num w:numId="20" w16cid:durableId="662657792">
    <w:abstractNumId w:val="2"/>
  </w:num>
  <w:num w:numId="21" w16cid:durableId="486093583">
    <w:abstractNumId w:val="34"/>
  </w:num>
  <w:num w:numId="22" w16cid:durableId="618681134">
    <w:abstractNumId w:val="38"/>
  </w:num>
  <w:num w:numId="23" w16cid:durableId="663897770">
    <w:abstractNumId w:val="12"/>
  </w:num>
  <w:num w:numId="24" w16cid:durableId="265701832">
    <w:abstractNumId w:val="27"/>
  </w:num>
  <w:num w:numId="25" w16cid:durableId="1773889056">
    <w:abstractNumId w:val="0"/>
  </w:num>
  <w:num w:numId="26" w16cid:durableId="1752459969">
    <w:abstractNumId w:val="30"/>
  </w:num>
  <w:num w:numId="27" w16cid:durableId="1409615773">
    <w:abstractNumId w:val="22"/>
  </w:num>
  <w:num w:numId="28" w16cid:durableId="218249020">
    <w:abstractNumId w:val="39"/>
  </w:num>
  <w:num w:numId="29" w16cid:durableId="825825418">
    <w:abstractNumId w:val="33"/>
  </w:num>
  <w:num w:numId="30" w16cid:durableId="1646205407">
    <w:abstractNumId w:val="11"/>
  </w:num>
  <w:num w:numId="31" w16cid:durableId="1540556188">
    <w:abstractNumId w:val="26"/>
  </w:num>
  <w:num w:numId="32" w16cid:durableId="1151871822">
    <w:abstractNumId w:val="4"/>
  </w:num>
  <w:num w:numId="33" w16cid:durableId="1069113501">
    <w:abstractNumId w:val="17"/>
  </w:num>
  <w:num w:numId="34" w16cid:durableId="1330713139">
    <w:abstractNumId w:val="16"/>
  </w:num>
  <w:num w:numId="35" w16cid:durableId="1883709949">
    <w:abstractNumId w:val="18"/>
  </w:num>
  <w:num w:numId="36" w16cid:durableId="1710714830">
    <w:abstractNumId w:val="40"/>
  </w:num>
  <w:num w:numId="37" w16cid:durableId="1737629827">
    <w:abstractNumId w:val="35"/>
  </w:num>
  <w:num w:numId="38" w16cid:durableId="1302735991">
    <w:abstractNumId w:val="21"/>
  </w:num>
  <w:num w:numId="39" w16cid:durableId="1818230923">
    <w:abstractNumId w:val="31"/>
  </w:num>
  <w:num w:numId="40" w16cid:durableId="35130545">
    <w:abstractNumId w:val="7"/>
  </w:num>
  <w:num w:numId="41" w16cid:durableId="1008630503">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8C"/>
    <w:rsid w:val="00007115"/>
    <w:rsid w:val="00022632"/>
    <w:rsid w:val="00040EA8"/>
    <w:rsid w:val="00042534"/>
    <w:rsid w:val="00071533"/>
    <w:rsid w:val="000E3C62"/>
    <w:rsid w:val="000F2481"/>
    <w:rsid w:val="00126838"/>
    <w:rsid w:val="00150D2B"/>
    <w:rsid w:val="00151345"/>
    <w:rsid w:val="0016095B"/>
    <w:rsid w:val="00164B73"/>
    <w:rsid w:val="001655F6"/>
    <w:rsid w:val="00176A78"/>
    <w:rsid w:val="0019598E"/>
    <w:rsid w:val="00197850"/>
    <w:rsid w:val="001C06F0"/>
    <w:rsid w:val="002630B1"/>
    <w:rsid w:val="002E7389"/>
    <w:rsid w:val="00300C86"/>
    <w:rsid w:val="00346EFB"/>
    <w:rsid w:val="0036790A"/>
    <w:rsid w:val="00377EFA"/>
    <w:rsid w:val="003E75C8"/>
    <w:rsid w:val="003F58B0"/>
    <w:rsid w:val="0040285E"/>
    <w:rsid w:val="00422E99"/>
    <w:rsid w:val="00430DA7"/>
    <w:rsid w:val="00470E18"/>
    <w:rsid w:val="00482C58"/>
    <w:rsid w:val="004A4989"/>
    <w:rsid w:val="004A7AC1"/>
    <w:rsid w:val="004B108F"/>
    <w:rsid w:val="004B391D"/>
    <w:rsid w:val="004B3EE2"/>
    <w:rsid w:val="004C62DD"/>
    <w:rsid w:val="0052431F"/>
    <w:rsid w:val="00527803"/>
    <w:rsid w:val="005521F6"/>
    <w:rsid w:val="0056759F"/>
    <w:rsid w:val="005A3C4B"/>
    <w:rsid w:val="005D6DE1"/>
    <w:rsid w:val="005D7B50"/>
    <w:rsid w:val="005E21AF"/>
    <w:rsid w:val="00604A73"/>
    <w:rsid w:val="00655D95"/>
    <w:rsid w:val="00672063"/>
    <w:rsid w:val="00672C58"/>
    <w:rsid w:val="006754CE"/>
    <w:rsid w:val="00676B1B"/>
    <w:rsid w:val="006A4300"/>
    <w:rsid w:val="006C4BAE"/>
    <w:rsid w:val="006D5A89"/>
    <w:rsid w:val="00722F61"/>
    <w:rsid w:val="00796BA1"/>
    <w:rsid w:val="007A1D4C"/>
    <w:rsid w:val="007D65C7"/>
    <w:rsid w:val="007D6F25"/>
    <w:rsid w:val="007E46F4"/>
    <w:rsid w:val="007F5D02"/>
    <w:rsid w:val="00805CFB"/>
    <w:rsid w:val="0081502D"/>
    <w:rsid w:val="00816E46"/>
    <w:rsid w:val="00817693"/>
    <w:rsid w:val="00822A25"/>
    <w:rsid w:val="00830CF2"/>
    <w:rsid w:val="008339FD"/>
    <w:rsid w:val="008C233B"/>
    <w:rsid w:val="00906912"/>
    <w:rsid w:val="0093566C"/>
    <w:rsid w:val="0093669E"/>
    <w:rsid w:val="00941250"/>
    <w:rsid w:val="00953009"/>
    <w:rsid w:val="00962341"/>
    <w:rsid w:val="009A3569"/>
    <w:rsid w:val="009D6CCE"/>
    <w:rsid w:val="009F51D1"/>
    <w:rsid w:val="00A059C9"/>
    <w:rsid w:val="00A14700"/>
    <w:rsid w:val="00A35176"/>
    <w:rsid w:val="00A721FF"/>
    <w:rsid w:val="00AA2697"/>
    <w:rsid w:val="00AA2CFA"/>
    <w:rsid w:val="00AC2CE5"/>
    <w:rsid w:val="00AD2CB7"/>
    <w:rsid w:val="00AE65C6"/>
    <w:rsid w:val="00AE7E3C"/>
    <w:rsid w:val="00B043DC"/>
    <w:rsid w:val="00B144BE"/>
    <w:rsid w:val="00B16AA8"/>
    <w:rsid w:val="00BA1364"/>
    <w:rsid w:val="00BF0E8C"/>
    <w:rsid w:val="00C22776"/>
    <w:rsid w:val="00C24500"/>
    <w:rsid w:val="00C26201"/>
    <w:rsid w:val="00C9164B"/>
    <w:rsid w:val="00CE400B"/>
    <w:rsid w:val="00D34A12"/>
    <w:rsid w:val="00D55A53"/>
    <w:rsid w:val="00D77C6C"/>
    <w:rsid w:val="00D94E79"/>
    <w:rsid w:val="00DA08B5"/>
    <w:rsid w:val="00DD1630"/>
    <w:rsid w:val="00DE25D7"/>
    <w:rsid w:val="00EA0A41"/>
    <w:rsid w:val="00EC0AFB"/>
    <w:rsid w:val="00ED2FE7"/>
    <w:rsid w:val="00F432BF"/>
    <w:rsid w:val="00F512AE"/>
    <w:rsid w:val="00F76E9D"/>
    <w:rsid w:val="00FA1EDB"/>
    <w:rsid w:val="00FA38E7"/>
    <w:rsid w:val="00FA538C"/>
    <w:rsid w:val="00FE5AAD"/>
    <w:rsid w:val="00FF52B3"/>
    <w:rsid w:val="0183ADD9"/>
    <w:rsid w:val="0B1167C2"/>
    <w:rsid w:val="2819B9A5"/>
    <w:rsid w:val="2B698E64"/>
    <w:rsid w:val="33573A86"/>
    <w:rsid w:val="412DBDE7"/>
    <w:rsid w:val="55322B81"/>
    <w:rsid w:val="57BB10BB"/>
    <w:rsid w:val="661C3BC7"/>
    <w:rsid w:val="695A8AA3"/>
    <w:rsid w:val="6C178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441E"/>
  <w15:docId w15:val="{17056584-661D-4049-A5B0-2A5837EE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BA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34A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E8C"/>
  </w:style>
  <w:style w:type="paragraph" w:styleId="Footer">
    <w:name w:val="footer"/>
    <w:basedOn w:val="Normal"/>
    <w:link w:val="FooterChar"/>
    <w:uiPriority w:val="99"/>
    <w:unhideWhenUsed/>
    <w:rsid w:val="00BF0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E8C"/>
  </w:style>
  <w:style w:type="paragraph" w:styleId="ListParagraph">
    <w:name w:val="List Paragraph"/>
    <w:basedOn w:val="Normal"/>
    <w:uiPriority w:val="34"/>
    <w:qFormat/>
    <w:rsid w:val="004A7AC1"/>
    <w:pPr>
      <w:spacing w:after="200" w:line="276" w:lineRule="auto"/>
      <w:ind w:left="720"/>
      <w:contextualSpacing/>
    </w:pPr>
  </w:style>
  <w:style w:type="character" w:styleId="Hyperlink">
    <w:name w:val="Hyperlink"/>
    <w:basedOn w:val="DefaultParagraphFont"/>
    <w:uiPriority w:val="99"/>
    <w:unhideWhenUsed/>
    <w:rsid w:val="007A1D4C"/>
    <w:rPr>
      <w:color w:val="0563C1" w:themeColor="hyperlink"/>
      <w:u w:val="single"/>
    </w:rPr>
  </w:style>
  <w:style w:type="paragraph" w:styleId="NormalWeb">
    <w:name w:val="Normal (Web)"/>
    <w:basedOn w:val="Normal"/>
    <w:uiPriority w:val="99"/>
    <w:unhideWhenUsed/>
    <w:rsid w:val="005D6DE1"/>
    <w:pPr>
      <w:spacing w:after="0" w:line="240" w:lineRule="auto"/>
    </w:pPr>
    <w:rPr>
      <w:rFonts w:ascii="Times New Roman" w:hAnsi="Times New Roman" w:cs="Times New Roman"/>
      <w:sz w:val="24"/>
      <w:szCs w:val="24"/>
      <w:lang w:eastAsia="en-GB"/>
    </w:rPr>
  </w:style>
  <w:style w:type="character" w:styleId="PageNumber">
    <w:name w:val="page number"/>
    <w:basedOn w:val="DefaultParagraphFont"/>
    <w:rsid w:val="005D6DE1"/>
  </w:style>
  <w:style w:type="paragraph" w:styleId="BalloonText">
    <w:name w:val="Balloon Text"/>
    <w:basedOn w:val="Normal"/>
    <w:link w:val="BalloonTextChar"/>
    <w:uiPriority w:val="99"/>
    <w:semiHidden/>
    <w:unhideWhenUsed/>
    <w:rsid w:val="0082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25"/>
    <w:rPr>
      <w:rFonts w:ascii="Tahoma" w:hAnsi="Tahoma" w:cs="Tahoma"/>
      <w:sz w:val="16"/>
      <w:szCs w:val="16"/>
    </w:rPr>
  </w:style>
  <w:style w:type="paragraph" w:customStyle="1" w:styleId="Default">
    <w:name w:val="Default"/>
    <w:rsid w:val="00953009"/>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AE65C6"/>
    <w:pPr>
      <w:spacing w:after="0" w:line="240" w:lineRule="auto"/>
    </w:pPr>
    <w:rPr>
      <w:rFonts w:ascii="Calibri" w:eastAsia="Calibri" w:hAnsi="Calibri" w:cs="Times New Roman"/>
    </w:rPr>
  </w:style>
  <w:style w:type="character" w:styleId="Strong">
    <w:name w:val="Strong"/>
    <w:uiPriority w:val="22"/>
    <w:qFormat/>
    <w:rsid w:val="00AE65C6"/>
    <w:rPr>
      <w:b/>
      <w:bCs/>
    </w:rPr>
  </w:style>
  <w:style w:type="character" w:customStyle="1" w:styleId="apple-converted-space">
    <w:name w:val="apple-converted-space"/>
    <w:rsid w:val="00AE65C6"/>
  </w:style>
  <w:style w:type="table" w:styleId="LightShading-Accent3">
    <w:name w:val="Light Shading Accent 3"/>
    <w:basedOn w:val="TableNormal"/>
    <w:uiPriority w:val="60"/>
    <w:rsid w:val="00AE7E3C"/>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Heading1Char">
    <w:name w:val="Heading 1 Char"/>
    <w:basedOn w:val="DefaultParagraphFont"/>
    <w:link w:val="Heading1"/>
    <w:uiPriority w:val="9"/>
    <w:rsid w:val="00796BA1"/>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796BA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96BA1"/>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semiHidden/>
    <w:unhideWhenUsed/>
    <w:rsid w:val="00830CF2"/>
    <w:rPr>
      <w:sz w:val="16"/>
      <w:szCs w:val="16"/>
    </w:rPr>
  </w:style>
  <w:style w:type="paragraph" w:styleId="CommentText">
    <w:name w:val="annotation text"/>
    <w:basedOn w:val="Normal"/>
    <w:link w:val="CommentTextChar"/>
    <w:uiPriority w:val="99"/>
    <w:semiHidden/>
    <w:unhideWhenUsed/>
    <w:rsid w:val="00830CF2"/>
    <w:pPr>
      <w:spacing w:line="240" w:lineRule="auto"/>
    </w:pPr>
    <w:rPr>
      <w:sz w:val="20"/>
      <w:szCs w:val="20"/>
    </w:rPr>
  </w:style>
  <w:style w:type="character" w:customStyle="1" w:styleId="CommentTextChar">
    <w:name w:val="Comment Text Char"/>
    <w:basedOn w:val="DefaultParagraphFont"/>
    <w:link w:val="CommentText"/>
    <w:uiPriority w:val="99"/>
    <w:semiHidden/>
    <w:rsid w:val="00830CF2"/>
    <w:rPr>
      <w:sz w:val="20"/>
      <w:szCs w:val="20"/>
    </w:rPr>
  </w:style>
  <w:style w:type="paragraph" w:styleId="CommentSubject">
    <w:name w:val="annotation subject"/>
    <w:basedOn w:val="CommentText"/>
    <w:next w:val="CommentText"/>
    <w:link w:val="CommentSubjectChar"/>
    <w:uiPriority w:val="99"/>
    <w:semiHidden/>
    <w:unhideWhenUsed/>
    <w:rsid w:val="00830CF2"/>
    <w:rPr>
      <w:b/>
      <w:bCs/>
    </w:rPr>
  </w:style>
  <w:style w:type="character" w:customStyle="1" w:styleId="CommentSubjectChar">
    <w:name w:val="Comment Subject Char"/>
    <w:basedOn w:val="CommentTextChar"/>
    <w:link w:val="CommentSubject"/>
    <w:uiPriority w:val="99"/>
    <w:semiHidden/>
    <w:rsid w:val="00830CF2"/>
    <w:rPr>
      <w:b/>
      <w:bCs/>
      <w:sz w:val="20"/>
      <w:szCs w:val="20"/>
    </w:rPr>
  </w:style>
  <w:style w:type="character" w:customStyle="1" w:styleId="Heading2Char">
    <w:name w:val="Heading 2 Char"/>
    <w:basedOn w:val="DefaultParagraphFont"/>
    <w:link w:val="Heading2"/>
    <w:uiPriority w:val="9"/>
    <w:rsid w:val="00D34A12"/>
    <w:rPr>
      <w:rFonts w:asciiTheme="majorHAnsi" w:eastAsiaTheme="majorEastAsia" w:hAnsiTheme="majorHAnsi" w:cstheme="majorBidi"/>
      <w:color w:val="2F5496" w:themeColor="accent1" w:themeShade="BF"/>
      <w:sz w:val="26"/>
      <w:szCs w:val="26"/>
    </w:rPr>
  </w:style>
  <w:style w:type="paragraph" w:customStyle="1" w:styleId="Body">
    <w:name w:val="Body"/>
    <w:rsid w:val="00D34A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Dash">
    <w:name w:val="Dash"/>
    <w:rsid w:val="00D34A12"/>
    <w:pPr>
      <w:numPr>
        <w:numId w:val="39"/>
      </w:numPr>
    </w:pPr>
  </w:style>
  <w:style w:type="paragraph" w:customStyle="1" w:styleId="Heading">
    <w:name w:val="Heading"/>
    <w:next w:val="Body"/>
    <w:rsid w:val="00D34A12"/>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lang w:val="en-US" w:eastAsia="en-GB"/>
      <w14:textOutline w14:w="0" w14:cap="flat" w14:cmpd="sng" w14:algn="ctr">
        <w14:noFill/>
        <w14:prstDash w14:val="solid"/>
        <w14:bevel/>
      </w14:textOutline>
    </w:rPr>
  </w:style>
  <w:style w:type="character" w:customStyle="1" w:styleId="Hyperlink0">
    <w:name w:val="Hyperlink.0"/>
    <w:basedOn w:val="Hyperlink"/>
    <w:rsid w:val="00D34A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2480">
      <w:bodyDiv w:val="1"/>
      <w:marLeft w:val="0"/>
      <w:marRight w:val="0"/>
      <w:marTop w:val="0"/>
      <w:marBottom w:val="0"/>
      <w:divBdr>
        <w:top w:val="none" w:sz="0" w:space="0" w:color="auto"/>
        <w:left w:val="none" w:sz="0" w:space="0" w:color="auto"/>
        <w:bottom w:val="none" w:sz="0" w:space="0" w:color="auto"/>
        <w:right w:val="none" w:sz="0" w:space="0" w:color="auto"/>
      </w:divBdr>
    </w:div>
    <w:div w:id="1217938157">
      <w:bodyDiv w:val="1"/>
      <w:marLeft w:val="0"/>
      <w:marRight w:val="0"/>
      <w:marTop w:val="0"/>
      <w:marBottom w:val="0"/>
      <w:divBdr>
        <w:top w:val="none" w:sz="0" w:space="0" w:color="auto"/>
        <w:left w:val="none" w:sz="0" w:space="0" w:color="auto"/>
        <w:bottom w:val="none" w:sz="0" w:space="0" w:color="auto"/>
        <w:right w:val="none" w:sz="0" w:space="0" w:color="auto"/>
      </w:divBdr>
    </w:div>
    <w:div w:id="1959068419">
      <w:bodyDiv w:val="1"/>
      <w:marLeft w:val="0"/>
      <w:marRight w:val="0"/>
      <w:marTop w:val="0"/>
      <w:marBottom w:val="0"/>
      <w:divBdr>
        <w:top w:val="none" w:sz="0" w:space="0" w:color="auto"/>
        <w:left w:val="none" w:sz="0" w:space="0" w:color="auto"/>
        <w:bottom w:val="none" w:sz="0" w:space="0" w:color="auto"/>
        <w:right w:val="none" w:sz="0" w:space="0" w:color="auto"/>
      </w:divBdr>
    </w:div>
    <w:div w:id="1989236799">
      <w:bodyDiv w:val="1"/>
      <w:marLeft w:val="0"/>
      <w:marRight w:val="0"/>
      <w:marTop w:val="0"/>
      <w:marBottom w:val="0"/>
      <w:divBdr>
        <w:top w:val="none" w:sz="0" w:space="0" w:color="auto"/>
        <w:left w:val="none" w:sz="0" w:space="0" w:color="auto"/>
        <w:bottom w:val="none" w:sz="0" w:space="0" w:color="auto"/>
        <w:right w:val="none" w:sz="0" w:space="0" w:color="auto"/>
      </w:divBdr>
    </w:div>
    <w:div w:id="21096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e-lfh.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racheostomy.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919E4839FCD4CBC4803ACCA3F9923" ma:contentTypeVersion="6" ma:contentTypeDescription="Create a new document." ma:contentTypeScope="" ma:versionID="4d7c4c57553831d1dcfee2ac30e1919a">
  <xsd:schema xmlns:xsd="http://www.w3.org/2001/XMLSchema" xmlns:xs="http://www.w3.org/2001/XMLSchema" xmlns:p="http://schemas.microsoft.com/office/2006/metadata/properties" xmlns:ns2="8008ad79-3f1b-4898-9d60-a9f51bd403f4" xmlns:ns3="4388be30-073c-44aa-ada6-b0f4e5726aaf" targetNamespace="http://schemas.microsoft.com/office/2006/metadata/properties" ma:root="true" ma:fieldsID="f5c4e72fbd08119fdf85bc9e2c9ca8f5" ns2:_="" ns3:_="">
    <xsd:import namespace="8008ad79-3f1b-4898-9d60-a9f51bd403f4"/>
    <xsd:import namespace="4388be30-073c-44aa-ada6-b0f4e5726a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8ad79-3f1b-4898-9d60-a9f51bd40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8be30-073c-44aa-ada6-b0f4e5726a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74C963-9587-49BD-9FB7-63421E264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8ad79-3f1b-4898-9d60-a9f51bd403f4"/>
    <ds:schemaRef ds:uri="4388be30-073c-44aa-ada6-b0f4e5726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37EE8-A565-4EF2-A809-AA7842116708}">
  <ds:schemaRefs>
    <ds:schemaRef ds:uri="http://schemas.openxmlformats.org/officeDocument/2006/bibliography"/>
  </ds:schemaRefs>
</ds:datastoreItem>
</file>

<file path=customXml/itemProps3.xml><?xml version="1.0" encoding="utf-8"?>
<ds:datastoreItem xmlns:ds="http://schemas.openxmlformats.org/officeDocument/2006/customXml" ds:itemID="{D7BFD341-C612-4361-BB5F-0861A3E26E03}">
  <ds:schemaRefs>
    <ds:schemaRef ds:uri="8008ad79-3f1b-4898-9d60-a9f51bd403f4"/>
    <ds:schemaRef ds:uri="http://purl.org/dc/elements/1.1/"/>
    <ds:schemaRef ds:uri="4388be30-073c-44aa-ada6-b0f4e5726aaf"/>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1168820-31B7-4FA5-B838-4687233EAC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4756</Words>
  <Characters>27113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 NHS Foundation Trust</Company>
  <LinksUpToDate>false</LinksUpToDate>
  <CharactersWithSpaces>31806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 Chris (LTHTR)</dc:creator>
  <cp:lastModifiedBy>Carter Lisa (LTHTR)</cp:lastModifiedBy>
  <cp:revision>2</cp:revision>
  <dcterms:created xsi:type="dcterms:W3CDTF">2022-08-23T14:20:00Z</dcterms:created>
  <dcterms:modified xsi:type="dcterms:W3CDTF">2022-08-23T14:20:00Z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0x010100C3E919E4839FCD4CBC4803ACCA3F9923</vt:lpwstr>
  </property>
</Properties>
</file>